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2CA8C" w14:textId="77777777" w:rsidR="00C96ECC" w:rsidRPr="00C96ECC" w:rsidRDefault="00C96ECC" w:rsidP="00C96ECC">
      <w:pPr>
        <w:pStyle w:val="Title"/>
        <w:spacing w:after="0"/>
        <w:rPr>
          <w:rFonts w:ascii="Times New Roman" w:eastAsiaTheme="minorHAnsi" w:hAnsi="Times New Roman" w:cs="Times New Roman"/>
          <w:b/>
          <w:bCs/>
          <w:kern w:val="2"/>
          <w:sz w:val="24"/>
          <w:szCs w:val="24"/>
        </w:rPr>
      </w:pPr>
    </w:p>
    <w:p w14:paraId="134EB567" w14:textId="1C968F85" w:rsidR="00C96ECC" w:rsidRPr="00C96ECC" w:rsidRDefault="00C96ECC" w:rsidP="00C96ECC">
      <w:pPr>
        <w:pStyle w:val="Title"/>
        <w:spacing w:after="0"/>
        <w:jc w:val="center"/>
        <w:rPr>
          <w:rFonts w:ascii="Times New Roman" w:hAnsi="Times New Roman" w:cs="Times New Roman"/>
          <w:b/>
          <w:bCs/>
          <w:color w:val="000000" w:themeColor="text1"/>
          <w:w w:val="90"/>
          <w:sz w:val="28"/>
          <w:szCs w:val="28"/>
        </w:rPr>
      </w:pPr>
      <w:r w:rsidRPr="00C96ECC">
        <w:rPr>
          <w:rFonts w:ascii="Times New Roman" w:hAnsi="Times New Roman" w:cs="Times New Roman"/>
          <w:b/>
          <w:bCs/>
          <w:color w:val="000000" w:themeColor="text1"/>
          <w:w w:val="90"/>
          <w:sz w:val="28"/>
          <w:szCs w:val="28"/>
        </w:rPr>
        <w:t>Presbytery of Lake Erie</w:t>
      </w:r>
    </w:p>
    <w:p w14:paraId="183C46DA" w14:textId="4D24B633" w:rsidR="00C96ECC" w:rsidRPr="00C96ECC" w:rsidRDefault="00C96ECC" w:rsidP="00C96ECC">
      <w:pPr>
        <w:spacing w:after="0" w:line="240" w:lineRule="auto"/>
        <w:jc w:val="center"/>
        <w:rPr>
          <w:rFonts w:ascii="Times New Roman" w:hAnsi="Times New Roman" w:cs="Times New Roman"/>
          <w:b/>
          <w:bCs/>
          <w:color w:val="000000" w:themeColor="text1"/>
          <w:sz w:val="28"/>
          <w:szCs w:val="28"/>
        </w:rPr>
      </w:pPr>
      <w:r w:rsidRPr="00C96ECC">
        <w:rPr>
          <w:rFonts w:ascii="Times New Roman" w:hAnsi="Times New Roman" w:cs="Times New Roman"/>
          <w:b/>
          <w:bCs/>
          <w:color w:val="000000" w:themeColor="text1"/>
          <w:sz w:val="28"/>
          <w:szCs w:val="28"/>
        </w:rPr>
        <w:t>Committee on Ministry</w:t>
      </w:r>
    </w:p>
    <w:p w14:paraId="70C6B70F" w14:textId="2F227509" w:rsidR="00C96ECC" w:rsidRPr="00C96ECC" w:rsidRDefault="00C96ECC" w:rsidP="00C96ECC">
      <w:pPr>
        <w:spacing w:after="0" w:line="240" w:lineRule="auto"/>
        <w:jc w:val="center"/>
        <w:rPr>
          <w:rFonts w:ascii="Times New Roman" w:hAnsi="Times New Roman" w:cs="Times New Roman"/>
          <w:b/>
          <w:bCs/>
          <w:color w:val="000000" w:themeColor="text1"/>
          <w:sz w:val="28"/>
          <w:szCs w:val="28"/>
        </w:rPr>
      </w:pPr>
      <w:r w:rsidRPr="00C96ECC">
        <w:rPr>
          <w:rFonts w:ascii="Times New Roman" w:hAnsi="Times New Roman" w:cs="Times New Roman"/>
          <w:b/>
          <w:bCs/>
          <w:color w:val="000000" w:themeColor="text1"/>
          <w:sz w:val="28"/>
          <w:szCs w:val="28"/>
        </w:rPr>
        <w:t>Responsibilities of The Administrative Commission</w:t>
      </w:r>
    </w:p>
    <w:p w14:paraId="63A7FE3E" w14:textId="66FCFBC8" w:rsidR="00C96ECC" w:rsidRPr="00C96ECC" w:rsidRDefault="00C96ECC" w:rsidP="00C96ECC">
      <w:pPr>
        <w:pStyle w:val="Title"/>
        <w:spacing w:after="0"/>
        <w:jc w:val="center"/>
        <w:rPr>
          <w:rFonts w:ascii="Times New Roman" w:hAnsi="Times New Roman" w:cs="Times New Roman"/>
          <w:b/>
          <w:bCs/>
          <w:color w:val="000000" w:themeColor="text1"/>
          <w:w w:val="90"/>
          <w:sz w:val="28"/>
          <w:szCs w:val="28"/>
        </w:rPr>
      </w:pPr>
      <w:r w:rsidRPr="00C96ECC">
        <w:rPr>
          <w:rFonts w:ascii="Times New Roman" w:hAnsi="Times New Roman" w:cs="Times New Roman"/>
          <w:b/>
          <w:bCs/>
          <w:color w:val="000000" w:themeColor="text1"/>
          <w:w w:val="90"/>
          <w:sz w:val="28"/>
          <w:szCs w:val="28"/>
        </w:rPr>
        <w:t>upon dissolution of a Congregation</w:t>
      </w:r>
    </w:p>
    <w:p w14:paraId="07E969E9" w14:textId="24346890" w:rsidR="00C96ECC" w:rsidRPr="00C96ECC" w:rsidRDefault="00C96ECC" w:rsidP="00C96ECC">
      <w:pPr>
        <w:pStyle w:val="BodyText"/>
        <w:jc w:val="center"/>
        <w:rPr>
          <w:rFonts w:ascii="Times New Roman" w:hAnsi="Times New Roman" w:cs="Times New Roman"/>
          <w:color w:val="000000" w:themeColor="text1"/>
          <w:sz w:val="24"/>
          <w:szCs w:val="24"/>
        </w:rPr>
      </w:pPr>
      <w:r w:rsidRPr="00C96ECC">
        <w:rPr>
          <w:rFonts w:ascii="Times New Roman" w:hAnsi="Times New Roman" w:cs="Times New Roman"/>
          <w:color w:val="000000" w:themeColor="text1"/>
          <w:sz w:val="24"/>
          <w:szCs w:val="24"/>
        </w:rPr>
        <w:t xml:space="preserve">Adopted </w:t>
      </w:r>
      <w:r w:rsidRPr="00C96ECC">
        <w:rPr>
          <w:rFonts w:ascii="Times New Roman" w:hAnsi="Times New Roman" w:cs="Times New Roman"/>
          <w:color w:val="000000" w:themeColor="text1"/>
          <w:sz w:val="24"/>
          <w:szCs w:val="24"/>
        </w:rPr>
        <w:t>09.16.2025</w:t>
      </w:r>
    </w:p>
    <w:p w14:paraId="2090CA3E" w14:textId="77777777" w:rsidR="00C96ECC" w:rsidRPr="00C96ECC" w:rsidRDefault="00C96ECC" w:rsidP="00C96ECC">
      <w:pPr>
        <w:pStyle w:val="BodyText"/>
        <w:rPr>
          <w:rFonts w:ascii="Times New Roman" w:hAnsi="Times New Roman" w:cs="Times New Roman"/>
          <w:color w:val="000000" w:themeColor="text1"/>
          <w:sz w:val="24"/>
          <w:szCs w:val="24"/>
        </w:rPr>
      </w:pPr>
    </w:p>
    <w:p w14:paraId="6DAB61A5" w14:textId="77777777" w:rsidR="00C96ECC" w:rsidRPr="00C96ECC" w:rsidRDefault="00C96ECC" w:rsidP="00C96ECC">
      <w:pPr>
        <w:pStyle w:val="Heading1"/>
        <w:spacing w:before="0" w:after="0" w:line="240" w:lineRule="auto"/>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95"/>
          <w:sz w:val="24"/>
          <w:szCs w:val="24"/>
        </w:rPr>
        <w:t>HOW</w:t>
      </w:r>
      <w:r w:rsidRPr="00C96ECC">
        <w:rPr>
          <w:rFonts w:ascii="Times New Roman" w:hAnsi="Times New Roman" w:cs="Times New Roman"/>
          <w:color w:val="000000" w:themeColor="text1"/>
          <w:spacing w:val="19"/>
          <w:sz w:val="24"/>
          <w:szCs w:val="24"/>
        </w:rPr>
        <w:t xml:space="preserve"> </w:t>
      </w:r>
      <w:r w:rsidRPr="00C96ECC">
        <w:rPr>
          <w:rFonts w:ascii="Times New Roman" w:hAnsi="Times New Roman" w:cs="Times New Roman"/>
          <w:color w:val="000000" w:themeColor="text1"/>
          <w:w w:val="95"/>
          <w:sz w:val="24"/>
          <w:szCs w:val="24"/>
        </w:rPr>
        <w:t>THE</w:t>
      </w:r>
      <w:r w:rsidRPr="00C96ECC">
        <w:rPr>
          <w:rFonts w:ascii="Times New Roman" w:hAnsi="Times New Roman" w:cs="Times New Roman"/>
          <w:color w:val="000000" w:themeColor="text1"/>
          <w:spacing w:val="29"/>
          <w:sz w:val="24"/>
          <w:szCs w:val="24"/>
        </w:rPr>
        <w:t xml:space="preserve"> </w:t>
      </w:r>
      <w:r w:rsidRPr="00C96ECC">
        <w:rPr>
          <w:rFonts w:ascii="Times New Roman" w:hAnsi="Times New Roman" w:cs="Times New Roman"/>
          <w:color w:val="000000" w:themeColor="text1"/>
          <w:w w:val="95"/>
          <w:sz w:val="24"/>
          <w:szCs w:val="24"/>
        </w:rPr>
        <w:t>ADMINISTRATIVE</w:t>
      </w:r>
      <w:r w:rsidRPr="00C96ECC">
        <w:rPr>
          <w:rFonts w:ascii="Times New Roman" w:hAnsi="Times New Roman" w:cs="Times New Roman"/>
          <w:color w:val="000000" w:themeColor="text1"/>
          <w:spacing w:val="5"/>
          <w:sz w:val="24"/>
          <w:szCs w:val="24"/>
        </w:rPr>
        <w:t xml:space="preserve"> </w:t>
      </w:r>
      <w:r w:rsidRPr="00C96ECC">
        <w:rPr>
          <w:rFonts w:ascii="Times New Roman" w:hAnsi="Times New Roman" w:cs="Times New Roman"/>
          <w:color w:val="000000" w:themeColor="text1"/>
          <w:w w:val="95"/>
          <w:sz w:val="24"/>
          <w:szCs w:val="24"/>
        </w:rPr>
        <w:t>COMMISSION</w:t>
      </w:r>
      <w:r w:rsidRPr="00C96ECC">
        <w:rPr>
          <w:rFonts w:ascii="Times New Roman" w:hAnsi="Times New Roman" w:cs="Times New Roman"/>
          <w:color w:val="000000" w:themeColor="text1"/>
          <w:spacing w:val="35"/>
          <w:sz w:val="24"/>
          <w:szCs w:val="24"/>
        </w:rPr>
        <w:t xml:space="preserve"> </w:t>
      </w:r>
      <w:r w:rsidRPr="00C96ECC">
        <w:rPr>
          <w:rFonts w:ascii="Times New Roman" w:hAnsi="Times New Roman" w:cs="Times New Roman"/>
          <w:color w:val="000000" w:themeColor="text1"/>
          <w:w w:val="95"/>
          <w:sz w:val="24"/>
          <w:szCs w:val="24"/>
        </w:rPr>
        <w:t>IS</w:t>
      </w:r>
      <w:r w:rsidRPr="00C96ECC">
        <w:rPr>
          <w:rFonts w:ascii="Times New Roman" w:hAnsi="Times New Roman" w:cs="Times New Roman"/>
          <w:color w:val="000000" w:themeColor="text1"/>
          <w:spacing w:val="11"/>
          <w:sz w:val="24"/>
          <w:szCs w:val="24"/>
        </w:rPr>
        <w:t xml:space="preserve"> </w:t>
      </w:r>
      <w:r w:rsidRPr="00C96ECC">
        <w:rPr>
          <w:rFonts w:ascii="Times New Roman" w:hAnsi="Times New Roman" w:cs="Times New Roman"/>
          <w:color w:val="000000" w:themeColor="text1"/>
          <w:spacing w:val="-2"/>
          <w:w w:val="95"/>
          <w:sz w:val="24"/>
          <w:szCs w:val="24"/>
        </w:rPr>
        <w:t>ESTABLISHED:</w:t>
      </w:r>
    </w:p>
    <w:p w14:paraId="11500679" w14:textId="77777777" w:rsidR="00C96ECC" w:rsidRPr="00C96ECC" w:rsidRDefault="00C96ECC" w:rsidP="00C96ECC">
      <w:pPr>
        <w:pStyle w:val="ListParagraph"/>
        <w:widowControl w:val="0"/>
        <w:numPr>
          <w:ilvl w:val="0"/>
          <w:numId w:val="19"/>
        </w:numPr>
        <w:tabs>
          <w:tab w:val="left" w:pos="844"/>
          <w:tab w:val="left" w:pos="845"/>
        </w:tabs>
        <w:autoSpaceDE w:val="0"/>
        <w:autoSpaceDN w:val="0"/>
        <w:spacing w:after="0" w:line="240" w:lineRule="auto"/>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Presbytery or the Coordinating Commission VOTES</w:t>
      </w:r>
      <w:r w:rsidRPr="00C96ECC">
        <w:rPr>
          <w:rFonts w:ascii="Times New Roman" w:hAnsi="Times New Roman" w:cs="Times New Roman"/>
          <w:color w:val="000000" w:themeColor="text1"/>
          <w:spacing w:val="-18"/>
          <w:w w:val="105"/>
          <w:sz w:val="24"/>
          <w:szCs w:val="24"/>
        </w:rPr>
        <w:t xml:space="preserve"> </w:t>
      </w:r>
      <w:r w:rsidRPr="00C96ECC">
        <w:rPr>
          <w:rFonts w:ascii="Times New Roman" w:hAnsi="Times New Roman" w:cs="Times New Roman"/>
          <w:color w:val="000000" w:themeColor="text1"/>
          <w:w w:val="105"/>
          <w:sz w:val="24"/>
          <w:szCs w:val="24"/>
        </w:rPr>
        <w:t>to</w:t>
      </w:r>
      <w:r w:rsidRPr="00C96ECC">
        <w:rPr>
          <w:rFonts w:ascii="Times New Roman" w:hAnsi="Times New Roman" w:cs="Times New Roman"/>
          <w:color w:val="000000" w:themeColor="text1"/>
          <w:spacing w:val="40"/>
          <w:w w:val="105"/>
          <w:sz w:val="24"/>
          <w:szCs w:val="24"/>
        </w:rPr>
        <w:t xml:space="preserve"> </w:t>
      </w:r>
      <w:r w:rsidRPr="00C96ECC">
        <w:rPr>
          <w:rFonts w:ascii="Times New Roman" w:hAnsi="Times New Roman" w:cs="Times New Roman"/>
          <w:color w:val="000000" w:themeColor="text1"/>
          <w:w w:val="105"/>
          <w:sz w:val="24"/>
          <w:szCs w:val="24"/>
        </w:rPr>
        <w:t>concur</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w w:val="105"/>
          <w:sz w:val="24"/>
          <w:szCs w:val="24"/>
        </w:rPr>
        <w:t>with</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a</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Recommendation</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from</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COM and the Administrative Committee/Trustees</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that</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a</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particular congregation</w:t>
      </w:r>
      <w:r w:rsidRPr="00C96ECC">
        <w:rPr>
          <w:rFonts w:ascii="Times New Roman" w:hAnsi="Times New Roman" w:cs="Times New Roman"/>
          <w:color w:val="000000" w:themeColor="text1"/>
          <w:spacing w:val="-16"/>
          <w:w w:val="105"/>
          <w:sz w:val="24"/>
          <w:szCs w:val="24"/>
        </w:rPr>
        <w:t xml:space="preserve"> needs to begin a process toward liquidating property and/or dissolve</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and</w:t>
      </w:r>
      <w:r w:rsidRPr="00C96ECC">
        <w:rPr>
          <w:rFonts w:ascii="Times New Roman" w:hAnsi="Times New Roman" w:cs="Times New Roman"/>
          <w:color w:val="000000" w:themeColor="text1"/>
          <w:spacing w:val="-18"/>
          <w:w w:val="105"/>
          <w:sz w:val="24"/>
          <w:szCs w:val="24"/>
        </w:rPr>
        <w:t xml:space="preserve"> </w:t>
      </w:r>
      <w:r w:rsidRPr="00C96ECC">
        <w:rPr>
          <w:rFonts w:ascii="Times New Roman" w:hAnsi="Times New Roman" w:cs="Times New Roman"/>
          <w:color w:val="000000" w:themeColor="text1"/>
          <w:w w:val="105"/>
          <w:sz w:val="24"/>
          <w:szCs w:val="24"/>
        </w:rPr>
        <w:t>that</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an</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Administrative</w:t>
      </w:r>
      <w:r w:rsidRPr="00C96ECC">
        <w:rPr>
          <w:rFonts w:ascii="Times New Roman" w:hAnsi="Times New Roman" w:cs="Times New Roman"/>
          <w:color w:val="000000" w:themeColor="text1"/>
          <w:spacing w:val="-19"/>
          <w:w w:val="105"/>
          <w:sz w:val="24"/>
          <w:szCs w:val="24"/>
        </w:rPr>
        <w:t xml:space="preserve"> </w:t>
      </w:r>
      <w:r w:rsidRPr="00C96ECC">
        <w:rPr>
          <w:rFonts w:ascii="Times New Roman" w:hAnsi="Times New Roman" w:cs="Times New Roman"/>
          <w:color w:val="000000" w:themeColor="text1"/>
          <w:w w:val="105"/>
          <w:sz w:val="24"/>
          <w:szCs w:val="24"/>
        </w:rPr>
        <w:t>Commission</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w w:val="105"/>
          <w:sz w:val="24"/>
          <w:szCs w:val="24"/>
        </w:rPr>
        <w:t>be</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appointed</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to</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oversee the</w:t>
      </w:r>
      <w:r w:rsidRPr="00C96ECC">
        <w:rPr>
          <w:rFonts w:ascii="Times New Roman" w:hAnsi="Times New Roman" w:cs="Times New Roman"/>
          <w:color w:val="000000" w:themeColor="text1"/>
          <w:spacing w:val="-2"/>
          <w:w w:val="105"/>
          <w:sz w:val="24"/>
          <w:szCs w:val="24"/>
        </w:rPr>
        <w:t xml:space="preserve"> </w:t>
      </w:r>
      <w:r w:rsidRPr="00C96ECC">
        <w:rPr>
          <w:rFonts w:ascii="Times New Roman" w:hAnsi="Times New Roman" w:cs="Times New Roman"/>
          <w:color w:val="000000" w:themeColor="text1"/>
          <w:w w:val="105"/>
          <w:sz w:val="24"/>
          <w:szCs w:val="24"/>
        </w:rPr>
        <w:t xml:space="preserve">process alongside the Session of that congregation. The COM may recommend names of presbyters for such an Administrative Commission as might the Session.  </w:t>
      </w:r>
    </w:p>
    <w:p w14:paraId="2EB030D1" w14:textId="77777777" w:rsidR="00C96ECC" w:rsidRPr="00C96ECC" w:rsidRDefault="00C96ECC" w:rsidP="00C96ECC">
      <w:pPr>
        <w:pStyle w:val="ListParagraph"/>
        <w:widowControl w:val="0"/>
        <w:numPr>
          <w:ilvl w:val="0"/>
          <w:numId w:val="19"/>
        </w:numPr>
        <w:tabs>
          <w:tab w:val="left" w:pos="847"/>
        </w:tabs>
        <w:autoSpaceDE w:val="0"/>
        <w:autoSpaceDN w:val="0"/>
        <w:spacing w:after="0" w:line="240" w:lineRule="auto"/>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Chair and</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members</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w w:val="105"/>
          <w:sz w:val="24"/>
          <w:szCs w:val="24"/>
        </w:rPr>
        <w:t>of the</w:t>
      </w:r>
      <w:r w:rsidRPr="00C96ECC">
        <w:rPr>
          <w:rFonts w:ascii="Times New Roman" w:hAnsi="Times New Roman" w:cs="Times New Roman"/>
          <w:color w:val="000000" w:themeColor="text1"/>
          <w:spacing w:val="31"/>
          <w:w w:val="105"/>
          <w:sz w:val="24"/>
          <w:szCs w:val="24"/>
        </w:rPr>
        <w:t xml:space="preserve"> </w:t>
      </w:r>
      <w:r w:rsidRPr="00C96ECC">
        <w:rPr>
          <w:rFonts w:ascii="Times New Roman" w:hAnsi="Times New Roman" w:cs="Times New Roman"/>
          <w:color w:val="000000" w:themeColor="text1"/>
          <w:w w:val="105"/>
          <w:sz w:val="24"/>
          <w:szCs w:val="24"/>
        </w:rPr>
        <w:t>Administrative</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Commission are</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appointed by</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w w:val="105"/>
          <w:sz w:val="24"/>
          <w:szCs w:val="24"/>
        </w:rPr>
        <w:t>the Moderator.</w:t>
      </w:r>
    </w:p>
    <w:p w14:paraId="1357EBA6" w14:textId="77777777" w:rsidR="00C96ECC" w:rsidRPr="00C96ECC" w:rsidRDefault="00C96ECC" w:rsidP="00C96ECC">
      <w:pPr>
        <w:pStyle w:val="ListParagraph"/>
        <w:widowControl w:val="0"/>
        <w:numPr>
          <w:ilvl w:val="0"/>
          <w:numId w:val="19"/>
        </w:numPr>
        <w:tabs>
          <w:tab w:val="left" w:pos="861"/>
        </w:tabs>
        <w:autoSpaceDE w:val="0"/>
        <w:autoSpaceDN w:val="0"/>
        <w:spacing w:after="0" w:line="240" w:lineRule="auto"/>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sz w:val="24"/>
          <w:szCs w:val="24"/>
        </w:rPr>
        <w:t>If possible, the</w:t>
      </w:r>
      <w:r w:rsidRPr="00C96ECC">
        <w:rPr>
          <w:rFonts w:ascii="Times New Roman" w:hAnsi="Times New Roman" w:cs="Times New Roman"/>
          <w:color w:val="000000" w:themeColor="text1"/>
          <w:spacing w:val="40"/>
          <w:sz w:val="24"/>
          <w:szCs w:val="24"/>
        </w:rPr>
        <w:t xml:space="preserve"> </w:t>
      </w:r>
      <w:r w:rsidRPr="00C96ECC">
        <w:rPr>
          <w:rFonts w:ascii="Times New Roman" w:hAnsi="Times New Roman" w:cs="Times New Roman"/>
          <w:color w:val="000000" w:themeColor="text1"/>
          <w:sz w:val="24"/>
          <w:szCs w:val="24"/>
        </w:rPr>
        <w:t>Commission</w:t>
      </w:r>
      <w:r w:rsidRPr="00C96ECC">
        <w:rPr>
          <w:rFonts w:ascii="Times New Roman" w:hAnsi="Times New Roman" w:cs="Times New Roman"/>
          <w:color w:val="000000" w:themeColor="text1"/>
          <w:spacing w:val="32"/>
          <w:sz w:val="24"/>
          <w:szCs w:val="24"/>
        </w:rPr>
        <w:t xml:space="preserve"> </w:t>
      </w:r>
      <w:r w:rsidRPr="00C96ECC">
        <w:rPr>
          <w:rFonts w:ascii="Times New Roman" w:hAnsi="Times New Roman" w:cs="Times New Roman"/>
          <w:color w:val="000000" w:themeColor="text1"/>
          <w:sz w:val="24"/>
          <w:szCs w:val="24"/>
        </w:rPr>
        <w:t>should include an Elder on</w:t>
      </w:r>
      <w:r w:rsidRPr="00C96ECC">
        <w:rPr>
          <w:rFonts w:ascii="Times New Roman" w:hAnsi="Times New Roman" w:cs="Times New Roman"/>
          <w:color w:val="000000" w:themeColor="text1"/>
          <w:spacing w:val="-11"/>
          <w:sz w:val="24"/>
          <w:szCs w:val="24"/>
        </w:rPr>
        <w:t xml:space="preserve"> </w:t>
      </w:r>
      <w:r w:rsidRPr="00C96ECC">
        <w:rPr>
          <w:rFonts w:ascii="Times New Roman" w:hAnsi="Times New Roman" w:cs="Times New Roman"/>
          <w:color w:val="000000" w:themeColor="text1"/>
          <w:sz w:val="24"/>
          <w:szCs w:val="24"/>
        </w:rPr>
        <w:t>Session from</w:t>
      </w:r>
      <w:r w:rsidRPr="00C96ECC">
        <w:rPr>
          <w:rFonts w:ascii="Times New Roman" w:hAnsi="Times New Roman" w:cs="Times New Roman"/>
          <w:color w:val="000000" w:themeColor="text1"/>
          <w:spacing w:val="-4"/>
          <w:sz w:val="24"/>
          <w:szCs w:val="24"/>
        </w:rPr>
        <w:t xml:space="preserve"> </w:t>
      </w:r>
      <w:r w:rsidRPr="00C96ECC">
        <w:rPr>
          <w:rFonts w:ascii="Times New Roman" w:hAnsi="Times New Roman" w:cs="Times New Roman"/>
          <w:color w:val="000000" w:themeColor="text1"/>
          <w:sz w:val="24"/>
          <w:szCs w:val="24"/>
        </w:rPr>
        <w:t>the Congregation in question.</w:t>
      </w:r>
    </w:p>
    <w:p w14:paraId="77CDE3F9" w14:textId="77777777" w:rsidR="00C96ECC" w:rsidRPr="00C96ECC" w:rsidRDefault="00C96ECC" w:rsidP="00C96ECC">
      <w:pPr>
        <w:pStyle w:val="ListParagraph"/>
        <w:widowControl w:val="0"/>
        <w:numPr>
          <w:ilvl w:val="0"/>
          <w:numId w:val="19"/>
        </w:numPr>
        <w:tabs>
          <w:tab w:val="left" w:pos="876"/>
        </w:tabs>
        <w:autoSpaceDE w:val="0"/>
        <w:autoSpaceDN w:val="0"/>
        <w:spacing w:after="0" w:line="240" w:lineRule="auto"/>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sz w:val="24"/>
          <w:szCs w:val="24"/>
        </w:rPr>
        <w:t>The</w:t>
      </w:r>
      <w:r w:rsidRPr="00C96ECC">
        <w:rPr>
          <w:rFonts w:ascii="Times New Roman" w:hAnsi="Times New Roman" w:cs="Times New Roman"/>
          <w:color w:val="000000" w:themeColor="text1"/>
          <w:spacing w:val="1"/>
          <w:sz w:val="24"/>
          <w:szCs w:val="24"/>
        </w:rPr>
        <w:t xml:space="preserve"> </w:t>
      </w:r>
      <w:r w:rsidRPr="00C96ECC">
        <w:rPr>
          <w:rFonts w:ascii="Times New Roman" w:hAnsi="Times New Roman" w:cs="Times New Roman"/>
          <w:color w:val="000000" w:themeColor="text1"/>
          <w:sz w:val="24"/>
          <w:szCs w:val="24"/>
        </w:rPr>
        <w:t>Commission</w:t>
      </w:r>
      <w:r w:rsidRPr="00C96ECC">
        <w:rPr>
          <w:rFonts w:ascii="Times New Roman" w:hAnsi="Times New Roman" w:cs="Times New Roman"/>
          <w:color w:val="000000" w:themeColor="text1"/>
          <w:spacing w:val="18"/>
          <w:sz w:val="24"/>
          <w:szCs w:val="24"/>
        </w:rPr>
        <w:t xml:space="preserve"> </w:t>
      </w:r>
      <w:r w:rsidRPr="00C96ECC">
        <w:rPr>
          <w:rFonts w:ascii="Times New Roman" w:hAnsi="Times New Roman" w:cs="Times New Roman"/>
          <w:color w:val="000000" w:themeColor="text1"/>
          <w:sz w:val="24"/>
          <w:szCs w:val="24"/>
        </w:rPr>
        <w:t>is</w:t>
      </w:r>
      <w:r w:rsidRPr="00C96ECC">
        <w:rPr>
          <w:rFonts w:ascii="Times New Roman" w:hAnsi="Times New Roman" w:cs="Times New Roman"/>
          <w:color w:val="000000" w:themeColor="text1"/>
          <w:spacing w:val="-3"/>
          <w:sz w:val="24"/>
          <w:szCs w:val="24"/>
        </w:rPr>
        <w:t xml:space="preserve"> </w:t>
      </w:r>
      <w:r w:rsidRPr="00C96ECC">
        <w:rPr>
          <w:rFonts w:ascii="Times New Roman" w:hAnsi="Times New Roman" w:cs="Times New Roman"/>
          <w:color w:val="000000" w:themeColor="text1"/>
          <w:sz w:val="24"/>
          <w:szCs w:val="24"/>
        </w:rPr>
        <w:t>convened</w:t>
      </w:r>
      <w:r w:rsidRPr="00C96ECC">
        <w:rPr>
          <w:rFonts w:ascii="Times New Roman" w:hAnsi="Times New Roman" w:cs="Times New Roman"/>
          <w:color w:val="000000" w:themeColor="text1"/>
          <w:spacing w:val="9"/>
          <w:sz w:val="24"/>
          <w:szCs w:val="24"/>
        </w:rPr>
        <w:t xml:space="preserve"> </w:t>
      </w:r>
      <w:r w:rsidRPr="00C96ECC">
        <w:rPr>
          <w:rFonts w:ascii="Times New Roman" w:hAnsi="Times New Roman" w:cs="Times New Roman"/>
          <w:color w:val="000000" w:themeColor="text1"/>
          <w:sz w:val="24"/>
          <w:szCs w:val="24"/>
        </w:rPr>
        <w:t>in</w:t>
      </w:r>
      <w:r w:rsidRPr="00C96ECC">
        <w:rPr>
          <w:rFonts w:ascii="Times New Roman" w:hAnsi="Times New Roman" w:cs="Times New Roman"/>
          <w:color w:val="000000" w:themeColor="text1"/>
          <w:spacing w:val="23"/>
          <w:sz w:val="24"/>
          <w:szCs w:val="24"/>
        </w:rPr>
        <w:t xml:space="preserve"> </w:t>
      </w:r>
      <w:r w:rsidRPr="00C96ECC">
        <w:rPr>
          <w:rFonts w:ascii="Times New Roman" w:hAnsi="Times New Roman" w:cs="Times New Roman"/>
          <w:color w:val="000000" w:themeColor="text1"/>
          <w:sz w:val="24"/>
          <w:szCs w:val="24"/>
        </w:rPr>
        <w:t>a</w:t>
      </w:r>
      <w:r w:rsidRPr="00C96ECC">
        <w:rPr>
          <w:rFonts w:ascii="Times New Roman" w:hAnsi="Times New Roman" w:cs="Times New Roman"/>
          <w:color w:val="000000" w:themeColor="text1"/>
          <w:spacing w:val="-8"/>
          <w:sz w:val="24"/>
          <w:szCs w:val="24"/>
        </w:rPr>
        <w:t xml:space="preserve"> </w:t>
      </w:r>
      <w:r w:rsidRPr="00C96ECC">
        <w:rPr>
          <w:rFonts w:ascii="Times New Roman" w:hAnsi="Times New Roman" w:cs="Times New Roman"/>
          <w:color w:val="000000" w:themeColor="text1"/>
          <w:sz w:val="24"/>
          <w:szCs w:val="24"/>
        </w:rPr>
        <w:t>timely</w:t>
      </w:r>
      <w:r w:rsidRPr="00C96ECC">
        <w:rPr>
          <w:rFonts w:ascii="Times New Roman" w:hAnsi="Times New Roman" w:cs="Times New Roman"/>
          <w:color w:val="000000" w:themeColor="text1"/>
          <w:spacing w:val="2"/>
          <w:sz w:val="24"/>
          <w:szCs w:val="24"/>
        </w:rPr>
        <w:t xml:space="preserve"> </w:t>
      </w:r>
      <w:r w:rsidRPr="00C96ECC">
        <w:rPr>
          <w:rFonts w:ascii="Times New Roman" w:hAnsi="Times New Roman" w:cs="Times New Roman"/>
          <w:color w:val="000000" w:themeColor="text1"/>
          <w:sz w:val="24"/>
          <w:szCs w:val="24"/>
        </w:rPr>
        <w:t>fashion</w:t>
      </w:r>
      <w:r w:rsidRPr="00C96ECC">
        <w:rPr>
          <w:rFonts w:ascii="Times New Roman" w:hAnsi="Times New Roman" w:cs="Times New Roman"/>
          <w:color w:val="000000" w:themeColor="text1"/>
          <w:spacing w:val="16"/>
          <w:sz w:val="24"/>
          <w:szCs w:val="24"/>
        </w:rPr>
        <w:t xml:space="preserve"> </w:t>
      </w:r>
      <w:r w:rsidRPr="00C96ECC">
        <w:rPr>
          <w:rFonts w:ascii="Times New Roman" w:hAnsi="Times New Roman" w:cs="Times New Roman"/>
          <w:color w:val="000000" w:themeColor="text1"/>
          <w:sz w:val="24"/>
          <w:szCs w:val="24"/>
        </w:rPr>
        <w:t>by</w:t>
      </w:r>
      <w:r w:rsidRPr="00C96ECC">
        <w:rPr>
          <w:rFonts w:ascii="Times New Roman" w:hAnsi="Times New Roman" w:cs="Times New Roman"/>
          <w:color w:val="000000" w:themeColor="text1"/>
          <w:spacing w:val="-5"/>
          <w:sz w:val="24"/>
          <w:szCs w:val="24"/>
        </w:rPr>
        <w:t xml:space="preserve"> </w:t>
      </w:r>
      <w:r w:rsidRPr="00C96ECC">
        <w:rPr>
          <w:rFonts w:ascii="Times New Roman" w:hAnsi="Times New Roman" w:cs="Times New Roman"/>
          <w:color w:val="000000" w:themeColor="text1"/>
          <w:sz w:val="24"/>
          <w:szCs w:val="24"/>
        </w:rPr>
        <w:t>the</w:t>
      </w:r>
      <w:r w:rsidRPr="00C96ECC">
        <w:rPr>
          <w:rFonts w:ascii="Times New Roman" w:hAnsi="Times New Roman" w:cs="Times New Roman"/>
          <w:color w:val="000000" w:themeColor="text1"/>
          <w:spacing w:val="30"/>
          <w:sz w:val="24"/>
          <w:szCs w:val="24"/>
        </w:rPr>
        <w:t xml:space="preserve"> </w:t>
      </w:r>
      <w:r w:rsidRPr="00C96ECC">
        <w:rPr>
          <w:rFonts w:ascii="Times New Roman" w:hAnsi="Times New Roman" w:cs="Times New Roman"/>
          <w:color w:val="000000" w:themeColor="text1"/>
          <w:spacing w:val="-2"/>
          <w:sz w:val="24"/>
          <w:szCs w:val="24"/>
        </w:rPr>
        <w:t>Chair.  It shall meet jointly with the Session within 60 days of its creation and whenever possible or advisable after that. Reports which, at minimum, are the minutes of the Administrative Commission shall be included in each Presbytery Meeting minutes while the Administrative Commission is in existence. (G-3.0109b6)</w:t>
      </w:r>
    </w:p>
    <w:p w14:paraId="30AFC723" w14:textId="77777777" w:rsidR="00C96ECC" w:rsidRPr="00C96ECC" w:rsidRDefault="00C96ECC" w:rsidP="00C96ECC">
      <w:pPr>
        <w:pStyle w:val="BodyText"/>
        <w:rPr>
          <w:rFonts w:ascii="Times New Roman" w:hAnsi="Times New Roman" w:cs="Times New Roman"/>
          <w:color w:val="000000" w:themeColor="text1"/>
          <w:sz w:val="24"/>
          <w:szCs w:val="24"/>
        </w:rPr>
      </w:pPr>
    </w:p>
    <w:p w14:paraId="627750F8" w14:textId="77777777" w:rsidR="00C96ECC" w:rsidRPr="00C96ECC" w:rsidRDefault="00C96ECC" w:rsidP="00C96ECC">
      <w:pPr>
        <w:pStyle w:val="Heading1"/>
        <w:spacing w:before="0" w:after="0" w:line="240" w:lineRule="auto"/>
        <w:ind w:left="154"/>
        <w:rPr>
          <w:rFonts w:ascii="Times New Roman" w:hAnsi="Times New Roman" w:cs="Times New Roman"/>
          <w:color w:val="000000" w:themeColor="text1"/>
          <w:sz w:val="24"/>
          <w:szCs w:val="24"/>
        </w:rPr>
      </w:pPr>
      <w:r w:rsidRPr="00C96ECC">
        <w:rPr>
          <w:rFonts w:ascii="Times New Roman" w:hAnsi="Times New Roman" w:cs="Times New Roman"/>
          <w:color w:val="000000" w:themeColor="text1"/>
          <w:spacing w:val="-2"/>
          <w:w w:val="95"/>
          <w:sz w:val="24"/>
          <w:szCs w:val="24"/>
        </w:rPr>
        <w:t>THE</w:t>
      </w:r>
      <w:r w:rsidRPr="00C96ECC">
        <w:rPr>
          <w:rFonts w:ascii="Times New Roman" w:hAnsi="Times New Roman" w:cs="Times New Roman"/>
          <w:color w:val="000000" w:themeColor="text1"/>
          <w:spacing w:val="-5"/>
          <w:sz w:val="24"/>
          <w:szCs w:val="24"/>
        </w:rPr>
        <w:t xml:space="preserve"> </w:t>
      </w:r>
      <w:r w:rsidRPr="00C96ECC">
        <w:rPr>
          <w:rFonts w:ascii="Times New Roman" w:hAnsi="Times New Roman" w:cs="Times New Roman"/>
          <w:color w:val="000000" w:themeColor="text1"/>
          <w:spacing w:val="-2"/>
          <w:w w:val="95"/>
          <w:sz w:val="24"/>
          <w:szCs w:val="24"/>
        </w:rPr>
        <w:t>RESPONSIBILITIES</w:t>
      </w:r>
      <w:r w:rsidRPr="00C96ECC">
        <w:rPr>
          <w:rFonts w:ascii="Times New Roman" w:hAnsi="Times New Roman" w:cs="Times New Roman"/>
          <w:color w:val="000000" w:themeColor="text1"/>
          <w:spacing w:val="-9"/>
          <w:w w:val="95"/>
          <w:sz w:val="24"/>
          <w:szCs w:val="24"/>
        </w:rPr>
        <w:t xml:space="preserve"> </w:t>
      </w:r>
      <w:r w:rsidRPr="00C96ECC">
        <w:rPr>
          <w:rFonts w:ascii="Times New Roman" w:hAnsi="Times New Roman" w:cs="Times New Roman"/>
          <w:color w:val="000000" w:themeColor="text1"/>
          <w:spacing w:val="-2"/>
          <w:w w:val="95"/>
          <w:sz w:val="24"/>
          <w:szCs w:val="24"/>
        </w:rPr>
        <w:t>AND</w:t>
      </w:r>
      <w:r w:rsidRPr="00C96ECC">
        <w:rPr>
          <w:rFonts w:ascii="Times New Roman" w:hAnsi="Times New Roman" w:cs="Times New Roman"/>
          <w:color w:val="000000" w:themeColor="text1"/>
          <w:spacing w:val="-2"/>
          <w:sz w:val="24"/>
          <w:szCs w:val="24"/>
        </w:rPr>
        <w:t xml:space="preserve"> </w:t>
      </w:r>
      <w:r w:rsidRPr="00C96ECC">
        <w:rPr>
          <w:rFonts w:ascii="Times New Roman" w:hAnsi="Times New Roman" w:cs="Times New Roman"/>
          <w:color w:val="000000" w:themeColor="text1"/>
          <w:spacing w:val="-2"/>
          <w:w w:val="95"/>
          <w:sz w:val="24"/>
          <w:szCs w:val="24"/>
        </w:rPr>
        <w:t>DUTIES</w:t>
      </w:r>
      <w:r w:rsidRPr="00C96ECC">
        <w:rPr>
          <w:rFonts w:ascii="Times New Roman" w:hAnsi="Times New Roman" w:cs="Times New Roman"/>
          <w:color w:val="000000" w:themeColor="text1"/>
          <w:spacing w:val="5"/>
          <w:sz w:val="24"/>
          <w:szCs w:val="24"/>
        </w:rPr>
        <w:t xml:space="preserve"> </w:t>
      </w:r>
      <w:r w:rsidRPr="00C96ECC">
        <w:rPr>
          <w:rFonts w:ascii="Times New Roman" w:hAnsi="Times New Roman" w:cs="Times New Roman"/>
          <w:color w:val="000000" w:themeColor="text1"/>
          <w:spacing w:val="-2"/>
          <w:w w:val="95"/>
          <w:sz w:val="24"/>
          <w:szCs w:val="24"/>
        </w:rPr>
        <w:t>OF</w:t>
      </w:r>
      <w:r w:rsidRPr="00C96ECC">
        <w:rPr>
          <w:rFonts w:ascii="Times New Roman" w:hAnsi="Times New Roman" w:cs="Times New Roman"/>
          <w:color w:val="000000" w:themeColor="text1"/>
          <w:spacing w:val="-5"/>
          <w:sz w:val="24"/>
          <w:szCs w:val="24"/>
        </w:rPr>
        <w:t xml:space="preserve"> </w:t>
      </w:r>
      <w:r w:rsidRPr="00C96ECC">
        <w:rPr>
          <w:rFonts w:ascii="Times New Roman" w:hAnsi="Times New Roman" w:cs="Times New Roman"/>
          <w:color w:val="000000" w:themeColor="text1"/>
          <w:spacing w:val="-2"/>
          <w:w w:val="95"/>
          <w:sz w:val="24"/>
          <w:szCs w:val="24"/>
        </w:rPr>
        <w:t>THE</w:t>
      </w:r>
      <w:r w:rsidRPr="00C96ECC">
        <w:rPr>
          <w:rFonts w:ascii="Times New Roman" w:hAnsi="Times New Roman" w:cs="Times New Roman"/>
          <w:color w:val="000000" w:themeColor="text1"/>
          <w:spacing w:val="1"/>
          <w:sz w:val="24"/>
          <w:szCs w:val="24"/>
        </w:rPr>
        <w:t xml:space="preserve"> </w:t>
      </w:r>
      <w:r w:rsidRPr="00C96ECC">
        <w:rPr>
          <w:rFonts w:ascii="Times New Roman" w:hAnsi="Times New Roman" w:cs="Times New Roman"/>
          <w:color w:val="000000" w:themeColor="text1"/>
          <w:spacing w:val="-2"/>
          <w:w w:val="95"/>
          <w:sz w:val="24"/>
          <w:szCs w:val="24"/>
        </w:rPr>
        <w:t>ADMINISTRATIVE</w:t>
      </w:r>
      <w:r w:rsidRPr="00C96ECC">
        <w:rPr>
          <w:rFonts w:ascii="Times New Roman" w:hAnsi="Times New Roman" w:cs="Times New Roman"/>
          <w:color w:val="000000" w:themeColor="text1"/>
          <w:sz w:val="24"/>
          <w:szCs w:val="24"/>
        </w:rPr>
        <w:t xml:space="preserve"> </w:t>
      </w:r>
      <w:r w:rsidRPr="00C96ECC">
        <w:rPr>
          <w:rFonts w:ascii="Times New Roman" w:hAnsi="Times New Roman" w:cs="Times New Roman"/>
          <w:color w:val="000000" w:themeColor="text1"/>
          <w:spacing w:val="-2"/>
          <w:w w:val="95"/>
          <w:sz w:val="24"/>
          <w:szCs w:val="24"/>
        </w:rPr>
        <w:t>COMMISSION</w:t>
      </w:r>
    </w:p>
    <w:p w14:paraId="6202EB1F" w14:textId="77777777" w:rsidR="00C96ECC" w:rsidRDefault="00C96ECC" w:rsidP="00C96ECC">
      <w:pPr>
        <w:spacing w:after="0" w:line="240" w:lineRule="auto"/>
        <w:ind w:left="531"/>
        <w:rPr>
          <w:rFonts w:ascii="Times New Roman" w:hAnsi="Times New Roman" w:cs="Times New Roman"/>
          <w:color w:val="000000" w:themeColor="text1"/>
          <w:w w:val="105"/>
          <w:sz w:val="24"/>
          <w:szCs w:val="24"/>
        </w:rPr>
      </w:pPr>
      <w:r w:rsidRPr="00C96ECC">
        <w:rPr>
          <w:rFonts w:ascii="Times New Roman" w:hAnsi="Times New Roman" w:cs="Times New Roman"/>
          <w:color w:val="000000" w:themeColor="text1"/>
          <w:w w:val="105"/>
          <w:sz w:val="24"/>
          <w:szCs w:val="24"/>
        </w:rPr>
        <w:t>(NOTE:</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Each</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w w:val="105"/>
          <w:sz w:val="24"/>
          <w:szCs w:val="24"/>
        </w:rPr>
        <w:t>of</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31"/>
          <w:w w:val="105"/>
          <w:sz w:val="24"/>
          <w:szCs w:val="24"/>
        </w:rPr>
        <w:t xml:space="preserve"> </w:t>
      </w:r>
      <w:r w:rsidRPr="00C96ECC">
        <w:rPr>
          <w:rFonts w:ascii="Times New Roman" w:hAnsi="Times New Roman" w:cs="Times New Roman"/>
          <w:color w:val="000000" w:themeColor="text1"/>
          <w:w w:val="105"/>
          <w:sz w:val="24"/>
          <w:szCs w:val="24"/>
        </w:rPr>
        <w:t>following</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duties</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should be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executed</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in consultation</w:t>
      </w:r>
      <w:r w:rsidRPr="00C96ECC">
        <w:rPr>
          <w:rFonts w:ascii="Times New Roman" w:hAnsi="Times New Roman" w:cs="Times New Roman"/>
          <w:color w:val="000000" w:themeColor="text1"/>
          <w:spacing w:val="-6"/>
          <w:w w:val="105"/>
          <w:sz w:val="24"/>
          <w:szCs w:val="24"/>
        </w:rPr>
        <w:t xml:space="preserve"> </w:t>
      </w:r>
      <w:r w:rsidRPr="00C96ECC">
        <w:rPr>
          <w:rFonts w:ascii="Times New Roman" w:hAnsi="Times New Roman" w:cs="Times New Roman"/>
          <w:color w:val="000000" w:themeColor="text1"/>
          <w:w w:val="105"/>
          <w:sz w:val="24"/>
          <w:szCs w:val="24"/>
        </w:rPr>
        <w:t>with</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32"/>
          <w:w w:val="105"/>
          <w:sz w:val="24"/>
          <w:szCs w:val="24"/>
        </w:rPr>
        <w:t xml:space="preserve"> </w:t>
      </w:r>
      <w:r w:rsidRPr="00C96ECC">
        <w:rPr>
          <w:rFonts w:ascii="Times New Roman" w:hAnsi="Times New Roman" w:cs="Times New Roman"/>
          <w:color w:val="000000" w:themeColor="text1"/>
          <w:w w:val="105"/>
          <w:sz w:val="24"/>
          <w:szCs w:val="24"/>
        </w:rPr>
        <w:t>Session</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of</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the church, if possible.)</w:t>
      </w:r>
    </w:p>
    <w:p w14:paraId="3AF88B73" w14:textId="11214EC6" w:rsidR="00C96ECC" w:rsidRDefault="00C96ECC" w:rsidP="00C96ECC">
      <w:pPr>
        <w:spacing w:after="0" w:line="240" w:lineRule="auto"/>
        <w:ind w:left="531" w:hanging="441"/>
        <w:rPr>
          <w:rFonts w:ascii="Times New Roman" w:hAnsi="Times New Roman" w:cs="Times New Roman"/>
          <w:color w:val="000000" w:themeColor="text1"/>
          <w:w w:val="105"/>
          <w:sz w:val="24"/>
          <w:szCs w:val="24"/>
        </w:rPr>
      </w:pPr>
      <w:r>
        <w:rPr>
          <w:rFonts w:ascii="Times New Roman" w:hAnsi="Times New Roman" w:cs="Times New Roman"/>
          <w:color w:val="000000" w:themeColor="text1"/>
          <w:w w:val="105"/>
          <w:sz w:val="24"/>
          <w:szCs w:val="24"/>
        </w:rPr>
        <w:t>I. A</w:t>
      </w:r>
      <w:r w:rsidRPr="00C96ECC">
        <w:rPr>
          <w:rFonts w:ascii="Times New Roman" w:hAnsi="Times New Roman" w:cs="Times New Roman"/>
          <w:color w:val="000000" w:themeColor="text1"/>
          <w:w w:val="105"/>
          <w:sz w:val="24"/>
          <w:szCs w:val="24"/>
        </w:rPr>
        <w:t xml:space="preserve">RRANGE FOR THE PASTORAL CARE OF CHURCH MEMBERS </w:t>
      </w:r>
    </w:p>
    <w:p w14:paraId="4872ADA9" w14:textId="77777777" w:rsidR="00C96ECC" w:rsidRPr="00C96ECC" w:rsidRDefault="00C96ECC" w:rsidP="00C96ECC">
      <w:pPr>
        <w:pStyle w:val="ListParagraph"/>
        <w:widowControl w:val="0"/>
        <w:numPr>
          <w:ilvl w:val="1"/>
          <w:numId w:val="18"/>
        </w:numPr>
        <w:tabs>
          <w:tab w:val="left" w:pos="901"/>
          <w:tab w:val="left" w:pos="902"/>
        </w:tabs>
        <w:autoSpaceDE w:val="0"/>
        <w:autoSpaceDN w:val="0"/>
        <w:spacing w:after="0" w:line="240" w:lineRule="auto"/>
        <w:ind w:left="895" w:hanging="369"/>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Work</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with</w:t>
      </w:r>
      <w:r w:rsidRPr="00C96ECC">
        <w:rPr>
          <w:rFonts w:ascii="Times New Roman" w:hAnsi="Times New Roman" w:cs="Times New Roman"/>
          <w:color w:val="000000" w:themeColor="text1"/>
          <w:spacing w:val="-19"/>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29"/>
          <w:w w:val="105"/>
          <w:sz w:val="24"/>
          <w:szCs w:val="24"/>
        </w:rPr>
        <w:t xml:space="preserve"> </w:t>
      </w:r>
      <w:r w:rsidRPr="00C96ECC">
        <w:rPr>
          <w:rFonts w:ascii="Times New Roman" w:hAnsi="Times New Roman" w:cs="Times New Roman"/>
          <w:color w:val="000000" w:themeColor="text1"/>
          <w:w w:val="105"/>
          <w:sz w:val="24"/>
          <w:szCs w:val="24"/>
        </w:rPr>
        <w:t>Session</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w w:val="105"/>
          <w:sz w:val="24"/>
          <w:szCs w:val="24"/>
        </w:rPr>
        <w:t>to</w:t>
      </w:r>
      <w:r w:rsidRPr="00C96ECC">
        <w:rPr>
          <w:rFonts w:ascii="Times New Roman" w:hAnsi="Times New Roman" w:cs="Times New Roman"/>
          <w:color w:val="000000" w:themeColor="text1"/>
          <w:spacing w:val="27"/>
          <w:w w:val="105"/>
          <w:sz w:val="24"/>
          <w:szCs w:val="24"/>
        </w:rPr>
        <w:t xml:space="preserve"> </w:t>
      </w:r>
      <w:r w:rsidRPr="00C96ECC">
        <w:rPr>
          <w:rFonts w:ascii="Times New Roman" w:hAnsi="Times New Roman" w:cs="Times New Roman"/>
          <w:color w:val="000000" w:themeColor="text1"/>
          <w:w w:val="105"/>
          <w:sz w:val="24"/>
          <w:szCs w:val="24"/>
        </w:rPr>
        <w:t>identify</w:t>
      </w:r>
      <w:r w:rsidRPr="00C96ECC">
        <w:rPr>
          <w:rFonts w:ascii="Times New Roman" w:hAnsi="Times New Roman" w:cs="Times New Roman"/>
          <w:color w:val="000000" w:themeColor="text1"/>
          <w:spacing w:val="-6"/>
          <w:w w:val="105"/>
          <w:sz w:val="24"/>
          <w:szCs w:val="24"/>
        </w:rPr>
        <w:t xml:space="preserve"> </w:t>
      </w:r>
      <w:r w:rsidRPr="00C96ECC">
        <w:rPr>
          <w:rFonts w:ascii="Times New Roman" w:hAnsi="Times New Roman" w:cs="Times New Roman"/>
          <w:color w:val="000000" w:themeColor="text1"/>
          <w:w w:val="105"/>
          <w:sz w:val="24"/>
          <w:szCs w:val="24"/>
        </w:rPr>
        <w:t>where</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members</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wish</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their</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 xml:space="preserve">membership to be </w:t>
      </w:r>
      <w:r w:rsidRPr="00C96ECC">
        <w:rPr>
          <w:rFonts w:ascii="Times New Roman" w:hAnsi="Times New Roman" w:cs="Times New Roman"/>
          <w:color w:val="000000" w:themeColor="text1"/>
          <w:spacing w:val="-2"/>
          <w:w w:val="105"/>
          <w:sz w:val="24"/>
          <w:szCs w:val="24"/>
        </w:rPr>
        <w:t>transferred</w:t>
      </w:r>
    </w:p>
    <w:p w14:paraId="727D1721" w14:textId="77777777" w:rsidR="00C96ECC" w:rsidRPr="00C96ECC" w:rsidRDefault="00C96ECC" w:rsidP="00C96ECC">
      <w:pPr>
        <w:pStyle w:val="ListParagraph"/>
        <w:widowControl w:val="0"/>
        <w:numPr>
          <w:ilvl w:val="1"/>
          <w:numId w:val="18"/>
        </w:numPr>
        <w:tabs>
          <w:tab w:val="left" w:pos="905"/>
        </w:tabs>
        <w:autoSpaceDE w:val="0"/>
        <w:autoSpaceDN w:val="0"/>
        <w:spacing w:after="0" w:line="240" w:lineRule="auto"/>
        <w:ind w:left="905" w:hanging="359"/>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Appoint</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w w:val="105"/>
          <w:sz w:val="24"/>
          <w:szCs w:val="24"/>
        </w:rPr>
        <w:t>a</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pastor</w:t>
      </w:r>
      <w:r w:rsidRPr="00C96ECC">
        <w:rPr>
          <w:rFonts w:ascii="Times New Roman" w:hAnsi="Times New Roman" w:cs="Times New Roman"/>
          <w:color w:val="000000" w:themeColor="text1"/>
          <w:spacing w:val="-8"/>
          <w:w w:val="105"/>
          <w:sz w:val="24"/>
          <w:szCs w:val="24"/>
        </w:rPr>
        <w:t xml:space="preserve"> </w:t>
      </w:r>
      <w:r w:rsidRPr="00C96ECC">
        <w:rPr>
          <w:rFonts w:ascii="Times New Roman" w:hAnsi="Times New Roman" w:cs="Times New Roman"/>
          <w:color w:val="000000" w:themeColor="text1"/>
          <w:w w:val="105"/>
          <w:sz w:val="24"/>
          <w:szCs w:val="24"/>
        </w:rPr>
        <w:t>to</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be</w:t>
      </w:r>
      <w:r w:rsidRPr="00C96ECC">
        <w:rPr>
          <w:rFonts w:ascii="Times New Roman" w:hAnsi="Times New Roman" w:cs="Times New Roman"/>
          <w:color w:val="000000" w:themeColor="text1"/>
          <w:spacing w:val="-19"/>
          <w:w w:val="105"/>
          <w:sz w:val="24"/>
          <w:szCs w:val="24"/>
        </w:rPr>
        <w:t xml:space="preserve"> </w:t>
      </w:r>
      <w:r w:rsidRPr="00C96ECC">
        <w:rPr>
          <w:rFonts w:ascii="Times New Roman" w:hAnsi="Times New Roman" w:cs="Times New Roman"/>
          <w:color w:val="000000" w:themeColor="text1"/>
          <w:w w:val="105"/>
          <w:sz w:val="24"/>
          <w:szCs w:val="24"/>
        </w:rPr>
        <w:t>responsible</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for pastoral</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care</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until</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membership is</w:t>
      </w:r>
      <w:r w:rsidRPr="00C96ECC">
        <w:rPr>
          <w:rFonts w:ascii="Times New Roman" w:hAnsi="Times New Roman" w:cs="Times New Roman"/>
          <w:color w:val="000000" w:themeColor="text1"/>
          <w:spacing w:val="-17"/>
          <w:w w:val="105"/>
          <w:sz w:val="24"/>
          <w:szCs w:val="24"/>
        </w:rPr>
        <w:t xml:space="preserve"> </w:t>
      </w:r>
      <w:r w:rsidRPr="00C96ECC">
        <w:rPr>
          <w:rFonts w:ascii="Times New Roman" w:hAnsi="Times New Roman" w:cs="Times New Roman"/>
          <w:color w:val="000000" w:themeColor="text1"/>
          <w:w w:val="105"/>
          <w:sz w:val="24"/>
          <w:szCs w:val="24"/>
        </w:rPr>
        <w:t>transferred</w:t>
      </w:r>
      <w:r w:rsidRPr="00C96ECC">
        <w:rPr>
          <w:rFonts w:ascii="Times New Roman" w:hAnsi="Times New Roman" w:cs="Times New Roman"/>
          <w:color w:val="000000" w:themeColor="text1"/>
          <w:spacing w:val="-2"/>
          <w:w w:val="105"/>
          <w:sz w:val="24"/>
          <w:szCs w:val="24"/>
        </w:rPr>
        <w:t xml:space="preserve"> </w:t>
      </w:r>
      <w:r w:rsidRPr="00C96ECC">
        <w:rPr>
          <w:rFonts w:ascii="Times New Roman" w:hAnsi="Times New Roman" w:cs="Times New Roman"/>
          <w:color w:val="000000" w:themeColor="text1"/>
          <w:w w:val="105"/>
          <w:sz w:val="24"/>
          <w:szCs w:val="24"/>
        </w:rPr>
        <w:t>or a clear</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decision</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w w:val="105"/>
          <w:sz w:val="24"/>
          <w:szCs w:val="24"/>
        </w:rPr>
        <w:t>is</w:t>
      </w:r>
      <w:r w:rsidRPr="00C96ECC">
        <w:rPr>
          <w:rFonts w:ascii="Times New Roman" w:hAnsi="Times New Roman" w:cs="Times New Roman"/>
          <w:color w:val="000000" w:themeColor="text1"/>
          <w:spacing w:val="-23"/>
          <w:w w:val="105"/>
          <w:sz w:val="24"/>
          <w:szCs w:val="24"/>
        </w:rPr>
        <w:t xml:space="preserve"> </w:t>
      </w:r>
      <w:r w:rsidRPr="00C96ECC">
        <w:rPr>
          <w:rFonts w:ascii="Times New Roman" w:hAnsi="Times New Roman" w:cs="Times New Roman"/>
          <w:color w:val="000000" w:themeColor="text1"/>
          <w:w w:val="105"/>
          <w:sz w:val="24"/>
          <w:szCs w:val="24"/>
        </w:rPr>
        <w:t>made</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to cease</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being</w:t>
      </w:r>
      <w:r w:rsidRPr="00C96ECC">
        <w:rPr>
          <w:rFonts w:ascii="Times New Roman" w:hAnsi="Times New Roman" w:cs="Times New Roman"/>
          <w:color w:val="000000" w:themeColor="text1"/>
          <w:spacing w:val="-24"/>
          <w:w w:val="105"/>
          <w:sz w:val="24"/>
          <w:szCs w:val="24"/>
        </w:rPr>
        <w:t xml:space="preserve"> </w:t>
      </w:r>
      <w:r w:rsidRPr="00C96ECC">
        <w:rPr>
          <w:rFonts w:ascii="Times New Roman" w:hAnsi="Times New Roman" w:cs="Times New Roman"/>
          <w:color w:val="000000" w:themeColor="text1"/>
          <w:w w:val="105"/>
          <w:sz w:val="24"/>
          <w:szCs w:val="24"/>
        </w:rPr>
        <w:t>an</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w w:val="105"/>
          <w:sz w:val="24"/>
          <w:szCs w:val="24"/>
        </w:rPr>
        <w:t>active</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member of any</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congregation.</w:t>
      </w:r>
    </w:p>
    <w:p w14:paraId="43ED3058" w14:textId="77777777" w:rsidR="00C96ECC" w:rsidRPr="00C96ECC" w:rsidRDefault="00C96ECC" w:rsidP="00C96ECC">
      <w:pPr>
        <w:pStyle w:val="ListParagraph"/>
        <w:widowControl w:val="0"/>
        <w:numPr>
          <w:ilvl w:val="1"/>
          <w:numId w:val="18"/>
        </w:numPr>
        <w:tabs>
          <w:tab w:val="left" w:pos="908"/>
        </w:tabs>
        <w:autoSpaceDE w:val="0"/>
        <w:autoSpaceDN w:val="0"/>
        <w:spacing w:after="0" w:line="240" w:lineRule="auto"/>
        <w:ind w:left="909" w:hanging="361"/>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Membership</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is</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held</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by</w:t>
      </w:r>
      <w:r w:rsidRPr="00C96ECC">
        <w:rPr>
          <w:rFonts w:ascii="Times New Roman" w:hAnsi="Times New Roman" w:cs="Times New Roman"/>
          <w:color w:val="000000" w:themeColor="text1"/>
          <w:spacing w:val="-25"/>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Presbytery</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for one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year</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if</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w w:val="105"/>
          <w:sz w:val="24"/>
          <w:szCs w:val="24"/>
        </w:rPr>
        <w:t>not</w:t>
      </w:r>
      <w:r w:rsidRPr="00C96ECC">
        <w:rPr>
          <w:rFonts w:ascii="Times New Roman" w:hAnsi="Times New Roman" w:cs="Times New Roman"/>
          <w:color w:val="000000" w:themeColor="text1"/>
          <w:spacing w:val="8"/>
          <w:w w:val="105"/>
          <w:sz w:val="24"/>
          <w:szCs w:val="24"/>
        </w:rPr>
        <w:t xml:space="preserve"> </w:t>
      </w:r>
      <w:r w:rsidRPr="00C96ECC">
        <w:rPr>
          <w:rFonts w:ascii="Times New Roman" w:hAnsi="Times New Roman" w:cs="Times New Roman"/>
          <w:color w:val="000000" w:themeColor="text1"/>
          <w:w w:val="105"/>
          <w:sz w:val="24"/>
          <w:szCs w:val="24"/>
        </w:rPr>
        <w:t>transferred prior to dissolution of the congregation.</w:t>
      </w:r>
    </w:p>
    <w:p w14:paraId="7D647469" w14:textId="77777777" w:rsidR="00C96ECC" w:rsidRPr="00C96ECC" w:rsidRDefault="00C96ECC" w:rsidP="00C96ECC">
      <w:pPr>
        <w:pStyle w:val="ListParagraph"/>
        <w:widowControl w:val="0"/>
        <w:numPr>
          <w:ilvl w:val="1"/>
          <w:numId w:val="18"/>
        </w:numPr>
        <w:tabs>
          <w:tab w:val="left" w:pos="904"/>
        </w:tabs>
        <w:autoSpaceDE w:val="0"/>
        <w:autoSpaceDN w:val="0"/>
        <w:spacing w:after="0" w:line="240" w:lineRule="auto"/>
        <w:ind w:left="905" w:hanging="36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If</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member</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w w:val="105"/>
          <w:sz w:val="24"/>
          <w:szCs w:val="24"/>
        </w:rPr>
        <w:t>wishes</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to</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transfer</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w w:val="105"/>
          <w:sz w:val="24"/>
          <w:szCs w:val="24"/>
        </w:rPr>
        <w:t>membership</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w w:val="105"/>
          <w:sz w:val="24"/>
          <w:szCs w:val="24"/>
        </w:rPr>
        <w:t>before</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church</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is</w:t>
      </w:r>
      <w:r w:rsidRPr="00C96ECC">
        <w:rPr>
          <w:rFonts w:ascii="Times New Roman" w:hAnsi="Times New Roman" w:cs="Times New Roman"/>
          <w:color w:val="000000" w:themeColor="text1"/>
          <w:spacing w:val="-17"/>
          <w:w w:val="105"/>
          <w:sz w:val="24"/>
          <w:szCs w:val="24"/>
        </w:rPr>
        <w:t xml:space="preserve"> </w:t>
      </w:r>
      <w:r w:rsidRPr="00C96ECC">
        <w:rPr>
          <w:rFonts w:ascii="Times New Roman" w:hAnsi="Times New Roman" w:cs="Times New Roman"/>
          <w:color w:val="000000" w:themeColor="text1"/>
          <w:w w:val="105"/>
          <w:sz w:val="24"/>
          <w:szCs w:val="24"/>
        </w:rPr>
        <w:t>dissolved,</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the Clerk of Session of that church will</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send</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w w:val="105"/>
          <w:sz w:val="24"/>
          <w:szCs w:val="24"/>
        </w:rPr>
        <w:t>the letter of transfer.</w:t>
      </w:r>
      <w:r w:rsidRPr="00C96ECC">
        <w:rPr>
          <w:rFonts w:ascii="Times New Roman" w:hAnsi="Times New Roman" w:cs="Times New Roman"/>
          <w:color w:val="000000" w:themeColor="text1"/>
          <w:spacing w:val="40"/>
          <w:w w:val="105"/>
          <w:sz w:val="24"/>
          <w:szCs w:val="24"/>
        </w:rPr>
        <w:t xml:space="preserve"> </w:t>
      </w:r>
      <w:r w:rsidRPr="00C96ECC">
        <w:rPr>
          <w:rFonts w:ascii="Times New Roman" w:hAnsi="Times New Roman" w:cs="Times New Roman"/>
          <w:color w:val="000000" w:themeColor="text1"/>
          <w:w w:val="105"/>
          <w:sz w:val="24"/>
          <w:szCs w:val="24"/>
        </w:rPr>
        <w:t>If</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2"/>
          <w:w w:val="105"/>
          <w:sz w:val="24"/>
          <w:szCs w:val="24"/>
        </w:rPr>
        <w:t xml:space="preserve"> </w:t>
      </w:r>
      <w:r w:rsidRPr="00C96ECC">
        <w:rPr>
          <w:rFonts w:ascii="Times New Roman" w:hAnsi="Times New Roman" w:cs="Times New Roman"/>
          <w:color w:val="000000" w:themeColor="text1"/>
          <w:w w:val="105"/>
          <w:sz w:val="24"/>
          <w:szCs w:val="24"/>
        </w:rPr>
        <w:t>membership is transferred</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after</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6"/>
          <w:w w:val="105"/>
          <w:sz w:val="24"/>
          <w:szCs w:val="24"/>
        </w:rPr>
        <w:t xml:space="preserve"> </w:t>
      </w:r>
      <w:r w:rsidRPr="00C96ECC">
        <w:rPr>
          <w:rFonts w:ascii="Times New Roman" w:hAnsi="Times New Roman" w:cs="Times New Roman"/>
          <w:color w:val="000000" w:themeColor="text1"/>
          <w:w w:val="105"/>
          <w:sz w:val="24"/>
          <w:szCs w:val="24"/>
        </w:rPr>
        <w:t>dissolution of</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the church,</w:t>
      </w:r>
      <w:r w:rsidRPr="00C96ECC">
        <w:rPr>
          <w:rFonts w:ascii="Times New Roman" w:hAnsi="Times New Roman" w:cs="Times New Roman"/>
          <w:color w:val="000000" w:themeColor="text1"/>
          <w:spacing w:val="-19"/>
          <w:w w:val="105"/>
          <w:sz w:val="24"/>
          <w:szCs w:val="24"/>
        </w:rPr>
        <w:t xml:space="preserve"> </w:t>
      </w:r>
      <w:r w:rsidRPr="00C96ECC">
        <w:rPr>
          <w:rFonts w:ascii="Times New Roman" w:hAnsi="Times New Roman" w:cs="Times New Roman"/>
          <w:color w:val="000000" w:themeColor="text1"/>
          <w:w w:val="105"/>
          <w:sz w:val="24"/>
          <w:szCs w:val="24"/>
        </w:rPr>
        <w:t>the Stated</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Clerk</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of</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Presbytery</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will</w:t>
      </w:r>
      <w:r w:rsidRPr="00C96ECC">
        <w:rPr>
          <w:rFonts w:ascii="Times New Roman" w:hAnsi="Times New Roman" w:cs="Times New Roman"/>
          <w:color w:val="000000" w:themeColor="text1"/>
          <w:spacing w:val="-22"/>
          <w:w w:val="105"/>
          <w:sz w:val="24"/>
          <w:szCs w:val="24"/>
        </w:rPr>
        <w:t xml:space="preserve"> </w:t>
      </w:r>
      <w:r w:rsidRPr="00C96ECC">
        <w:rPr>
          <w:rFonts w:ascii="Times New Roman" w:hAnsi="Times New Roman" w:cs="Times New Roman"/>
          <w:color w:val="000000" w:themeColor="text1"/>
          <w:w w:val="105"/>
          <w:sz w:val="24"/>
          <w:szCs w:val="24"/>
        </w:rPr>
        <w:t>send the letter.</w:t>
      </w:r>
    </w:p>
    <w:p w14:paraId="60493B6C" w14:textId="77777777" w:rsidR="00C96ECC" w:rsidRPr="00C96ECC" w:rsidRDefault="00C96ECC" w:rsidP="00C96ECC">
      <w:pPr>
        <w:pStyle w:val="Heading1"/>
        <w:keepNext w:val="0"/>
        <w:keepLines w:val="0"/>
        <w:widowControl w:val="0"/>
        <w:numPr>
          <w:ilvl w:val="0"/>
          <w:numId w:val="18"/>
        </w:numPr>
        <w:tabs>
          <w:tab w:val="left" w:pos="509"/>
        </w:tabs>
        <w:autoSpaceDE w:val="0"/>
        <w:autoSpaceDN w:val="0"/>
        <w:spacing w:before="0" w:after="0" w:line="240" w:lineRule="auto"/>
        <w:ind w:left="509" w:hanging="365"/>
        <w:jc w:val="left"/>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90"/>
          <w:sz w:val="24"/>
          <w:szCs w:val="24"/>
        </w:rPr>
        <w:t>PLAN A CLOSING</w:t>
      </w:r>
      <w:r w:rsidRPr="00C96ECC">
        <w:rPr>
          <w:rFonts w:ascii="Times New Roman" w:hAnsi="Times New Roman" w:cs="Times New Roman"/>
          <w:color w:val="000000" w:themeColor="text1"/>
          <w:sz w:val="24"/>
          <w:szCs w:val="24"/>
        </w:rPr>
        <w:t xml:space="preserve"> </w:t>
      </w:r>
      <w:r w:rsidRPr="00C96ECC">
        <w:rPr>
          <w:rFonts w:ascii="Times New Roman" w:hAnsi="Times New Roman" w:cs="Times New Roman"/>
          <w:color w:val="000000" w:themeColor="text1"/>
          <w:w w:val="90"/>
          <w:sz w:val="24"/>
          <w:szCs w:val="24"/>
        </w:rPr>
        <w:t>WORSHIP SERVICE CELEBRATING</w:t>
      </w:r>
      <w:r w:rsidRPr="00C96ECC">
        <w:rPr>
          <w:rFonts w:ascii="Times New Roman" w:hAnsi="Times New Roman" w:cs="Times New Roman"/>
          <w:color w:val="000000" w:themeColor="text1"/>
          <w:spacing w:val="32"/>
          <w:sz w:val="24"/>
          <w:szCs w:val="24"/>
        </w:rPr>
        <w:t xml:space="preserve"> </w:t>
      </w:r>
      <w:r w:rsidRPr="00C96ECC">
        <w:rPr>
          <w:rFonts w:ascii="Times New Roman" w:hAnsi="Times New Roman" w:cs="Times New Roman"/>
          <w:color w:val="000000" w:themeColor="text1"/>
          <w:w w:val="90"/>
          <w:sz w:val="24"/>
          <w:szCs w:val="24"/>
        </w:rPr>
        <w:t>THE LIFE AND MINISTRY</w:t>
      </w:r>
      <w:r w:rsidRPr="00C96ECC">
        <w:rPr>
          <w:rFonts w:ascii="Times New Roman" w:hAnsi="Times New Roman" w:cs="Times New Roman"/>
          <w:color w:val="000000" w:themeColor="text1"/>
          <w:sz w:val="24"/>
          <w:szCs w:val="24"/>
        </w:rPr>
        <w:t xml:space="preserve"> </w:t>
      </w:r>
      <w:r w:rsidRPr="00C96ECC">
        <w:rPr>
          <w:rFonts w:ascii="Times New Roman" w:hAnsi="Times New Roman" w:cs="Times New Roman"/>
          <w:color w:val="000000" w:themeColor="text1"/>
          <w:w w:val="90"/>
          <w:sz w:val="24"/>
          <w:szCs w:val="24"/>
        </w:rPr>
        <w:t xml:space="preserve">OF </w:t>
      </w:r>
      <w:proofErr w:type="gramStart"/>
      <w:r w:rsidRPr="00C96ECC">
        <w:rPr>
          <w:rFonts w:ascii="Times New Roman" w:hAnsi="Times New Roman" w:cs="Times New Roman"/>
          <w:color w:val="000000" w:themeColor="text1"/>
          <w:w w:val="90"/>
          <w:sz w:val="24"/>
          <w:szCs w:val="24"/>
        </w:rPr>
        <w:t xml:space="preserve">THE </w:t>
      </w:r>
      <w:r w:rsidRPr="00C96ECC">
        <w:rPr>
          <w:rFonts w:ascii="Times New Roman" w:hAnsi="Times New Roman" w:cs="Times New Roman"/>
          <w:color w:val="000000" w:themeColor="text1"/>
          <w:spacing w:val="-2"/>
          <w:sz w:val="24"/>
          <w:szCs w:val="24"/>
        </w:rPr>
        <w:t>CONGREGATION</w:t>
      </w:r>
      <w:proofErr w:type="gramEnd"/>
      <w:r w:rsidRPr="00C96ECC">
        <w:rPr>
          <w:rFonts w:ascii="Times New Roman" w:hAnsi="Times New Roman" w:cs="Times New Roman"/>
          <w:color w:val="000000" w:themeColor="text1"/>
          <w:spacing w:val="-2"/>
          <w:sz w:val="24"/>
          <w:szCs w:val="24"/>
        </w:rPr>
        <w:t>.</w:t>
      </w:r>
    </w:p>
    <w:p w14:paraId="747985C8" w14:textId="77777777" w:rsidR="00C96ECC" w:rsidRPr="00C96ECC" w:rsidRDefault="00C96ECC" w:rsidP="00C96ECC">
      <w:pPr>
        <w:pStyle w:val="ListParagraph"/>
        <w:widowControl w:val="0"/>
        <w:numPr>
          <w:ilvl w:val="1"/>
          <w:numId w:val="18"/>
        </w:numPr>
        <w:tabs>
          <w:tab w:val="left" w:pos="870"/>
          <w:tab w:val="left" w:pos="871"/>
        </w:tabs>
        <w:autoSpaceDE w:val="0"/>
        <w:autoSpaceDN w:val="0"/>
        <w:spacing w:after="0" w:line="240" w:lineRule="auto"/>
        <w:ind w:hanging="365"/>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Arrange and accomplish the final congregational vote to ask the Presbytery to dissolve the congregation (G-3.0303b)</w:t>
      </w:r>
    </w:p>
    <w:p w14:paraId="750E4AE8" w14:textId="77777777" w:rsidR="00C96ECC" w:rsidRPr="00C96ECC" w:rsidRDefault="00C96ECC" w:rsidP="00C96ECC">
      <w:pPr>
        <w:pStyle w:val="ListParagraph"/>
        <w:widowControl w:val="0"/>
        <w:numPr>
          <w:ilvl w:val="1"/>
          <w:numId w:val="18"/>
        </w:numPr>
        <w:tabs>
          <w:tab w:val="left" w:pos="870"/>
          <w:tab w:val="left" w:pos="871"/>
        </w:tabs>
        <w:autoSpaceDE w:val="0"/>
        <w:autoSpaceDN w:val="0"/>
        <w:spacing w:after="0" w:line="240" w:lineRule="auto"/>
        <w:ind w:hanging="365"/>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Set</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38"/>
          <w:w w:val="105"/>
          <w:sz w:val="24"/>
          <w:szCs w:val="24"/>
        </w:rPr>
        <w:t xml:space="preserve"> </w:t>
      </w:r>
      <w:r w:rsidRPr="00C96ECC">
        <w:rPr>
          <w:rFonts w:ascii="Times New Roman" w:hAnsi="Times New Roman" w:cs="Times New Roman"/>
          <w:color w:val="000000" w:themeColor="text1"/>
          <w:w w:val="105"/>
          <w:sz w:val="24"/>
          <w:szCs w:val="24"/>
        </w:rPr>
        <w:t>date</w:t>
      </w:r>
      <w:r w:rsidRPr="00C96ECC">
        <w:rPr>
          <w:rFonts w:ascii="Times New Roman" w:hAnsi="Times New Roman" w:cs="Times New Roman"/>
          <w:color w:val="000000" w:themeColor="text1"/>
          <w:spacing w:val="-2"/>
          <w:w w:val="105"/>
          <w:sz w:val="24"/>
          <w:szCs w:val="24"/>
        </w:rPr>
        <w:t xml:space="preserve"> </w:t>
      </w:r>
      <w:r w:rsidRPr="00C96ECC">
        <w:rPr>
          <w:rFonts w:ascii="Times New Roman" w:hAnsi="Times New Roman" w:cs="Times New Roman"/>
          <w:color w:val="000000" w:themeColor="text1"/>
          <w:w w:val="105"/>
          <w:sz w:val="24"/>
          <w:szCs w:val="24"/>
        </w:rPr>
        <w:t>and</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time</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for</w:t>
      </w:r>
      <w:r w:rsidRPr="00C96ECC">
        <w:rPr>
          <w:rFonts w:ascii="Times New Roman" w:hAnsi="Times New Roman" w:cs="Times New Roman"/>
          <w:color w:val="000000" w:themeColor="text1"/>
          <w:spacing w:val="-6"/>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spacing w:val="-2"/>
          <w:w w:val="105"/>
          <w:sz w:val="24"/>
          <w:szCs w:val="24"/>
        </w:rPr>
        <w:t>service.</w:t>
      </w:r>
    </w:p>
    <w:p w14:paraId="31F57A89" w14:textId="77777777" w:rsidR="00C96ECC" w:rsidRPr="00C96ECC" w:rsidRDefault="00C96ECC" w:rsidP="00C96ECC">
      <w:pPr>
        <w:pStyle w:val="ListParagraph"/>
        <w:widowControl w:val="0"/>
        <w:numPr>
          <w:ilvl w:val="2"/>
          <w:numId w:val="18"/>
        </w:numPr>
        <w:tabs>
          <w:tab w:val="left" w:pos="870"/>
          <w:tab w:val="left" w:pos="871"/>
        </w:tabs>
        <w:autoSpaceDE w:val="0"/>
        <w:autoSpaceDN w:val="0"/>
        <w:spacing w:after="0" w:line="240" w:lineRule="auto"/>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Allow</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ample</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time</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for</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6"/>
          <w:w w:val="105"/>
          <w:sz w:val="24"/>
          <w:szCs w:val="24"/>
        </w:rPr>
        <w:t xml:space="preserve"> </w:t>
      </w:r>
      <w:r w:rsidRPr="00C96ECC">
        <w:rPr>
          <w:rFonts w:ascii="Times New Roman" w:hAnsi="Times New Roman" w:cs="Times New Roman"/>
          <w:color w:val="000000" w:themeColor="text1"/>
          <w:w w:val="105"/>
          <w:sz w:val="24"/>
          <w:szCs w:val="24"/>
        </w:rPr>
        <w:t>date</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to</w:t>
      </w:r>
      <w:r w:rsidRPr="00C96ECC">
        <w:rPr>
          <w:rFonts w:ascii="Times New Roman" w:hAnsi="Times New Roman" w:cs="Times New Roman"/>
          <w:color w:val="000000" w:themeColor="text1"/>
          <w:spacing w:val="22"/>
          <w:w w:val="105"/>
          <w:sz w:val="24"/>
          <w:szCs w:val="24"/>
        </w:rPr>
        <w:t xml:space="preserve"> </w:t>
      </w:r>
      <w:r w:rsidRPr="00C96ECC">
        <w:rPr>
          <w:rFonts w:ascii="Times New Roman" w:hAnsi="Times New Roman" w:cs="Times New Roman"/>
          <w:color w:val="000000" w:themeColor="text1"/>
          <w:w w:val="105"/>
          <w:sz w:val="24"/>
          <w:szCs w:val="24"/>
        </w:rPr>
        <w:t>be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publicized</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and</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invitations</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spacing w:val="-2"/>
          <w:w w:val="105"/>
          <w:sz w:val="24"/>
          <w:szCs w:val="24"/>
        </w:rPr>
        <w:t>issued.</w:t>
      </w:r>
    </w:p>
    <w:p w14:paraId="3994A106" w14:textId="294E0A7F" w:rsidR="00C96ECC" w:rsidRPr="00C96ECC" w:rsidRDefault="00C96ECC" w:rsidP="00C96ECC">
      <w:pPr>
        <w:pStyle w:val="ListParagraph"/>
        <w:widowControl w:val="0"/>
        <w:numPr>
          <w:ilvl w:val="2"/>
          <w:numId w:val="18"/>
        </w:numPr>
        <w:tabs>
          <w:tab w:val="left" w:pos="870"/>
          <w:tab w:val="left" w:pos="871"/>
        </w:tabs>
        <w:autoSpaceDE w:val="0"/>
        <w:autoSpaceDN w:val="0"/>
        <w:spacing w:after="0" w:line="240" w:lineRule="auto"/>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sz w:val="24"/>
          <w:szCs w:val="24"/>
        </w:rPr>
        <w:t>Decide</w:t>
      </w:r>
      <w:r w:rsidRPr="00C96ECC">
        <w:rPr>
          <w:rFonts w:ascii="Times New Roman" w:hAnsi="Times New Roman" w:cs="Times New Roman"/>
          <w:color w:val="000000" w:themeColor="text1"/>
          <w:spacing w:val="8"/>
          <w:sz w:val="24"/>
          <w:szCs w:val="24"/>
        </w:rPr>
        <w:t xml:space="preserve"> </w:t>
      </w:r>
      <w:r w:rsidRPr="00C96ECC">
        <w:rPr>
          <w:rFonts w:ascii="Times New Roman" w:hAnsi="Times New Roman" w:cs="Times New Roman"/>
          <w:color w:val="000000" w:themeColor="text1"/>
          <w:sz w:val="24"/>
          <w:szCs w:val="24"/>
        </w:rPr>
        <w:t>what</w:t>
      </w:r>
      <w:r w:rsidRPr="00C96ECC">
        <w:rPr>
          <w:rFonts w:ascii="Times New Roman" w:hAnsi="Times New Roman" w:cs="Times New Roman"/>
          <w:color w:val="000000" w:themeColor="text1"/>
          <w:spacing w:val="9"/>
          <w:sz w:val="24"/>
          <w:szCs w:val="24"/>
        </w:rPr>
        <w:t xml:space="preserve"> </w:t>
      </w:r>
      <w:r w:rsidRPr="00C96ECC">
        <w:rPr>
          <w:rFonts w:ascii="Times New Roman" w:hAnsi="Times New Roman" w:cs="Times New Roman"/>
          <w:color w:val="000000" w:themeColor="text1"/>
          <w:sz w:val="24"/>
          <w:szCs w:val="24"/>
        </w:rPr>
        <w:t>special</w:t>
      </w:r>
      <w:r w:rsidRPr="00C96ECC">
        <w:rPr>
          <w:rFonts w:ascii="Times New Roman" w:hAnsi="Times New Roman" w:cs="Times New Roman"/>
          <w:color w:val="000000" w:themeColor="text1"/>
          <w:spacing w:val="9"/>
          <w:sz w:val="24"/>
          <w:szCs w:val="24"/>
        </w:rPr>
        <w:t xml:space="preserve"> </w:t>
      </w:r>
      <w:r w:rsidRPr="00C96ECC">
        <w:rPr>
          <w:rFonts w:ascii="Times New Roman" w:hAnsi="Times New Roman" w:cs="Times New Roman"/>
          <w:color w:val="000000" w:themeColor="text1"/>
          <w:sz w:val="24"/>
          <w:szCs w:val="24"/>
        </w:rPr>
        <w:t>features</w:t>
      </w:r>
      <w:r w:rsidRPr="00C96ECC">
        <w:rPr>
          <w:rFonts w:ascii="Times New Roman" w:hAnsi="Times New Roman" w:cs="Times New Roman"/>
          <w:color w:val="000000" w:themeColor="text1"/>
          <w:spacing w:val="2"/>
          <w:sz w:val="24"/>
          <w:szCs w:val="24"/>
        </w:rPr>
        <w:t xml:space="preserve"> </w:t>
      </w:r>
      <w:r w:rsidRPr="00C96ECC">
        <w:rPr>
          <w:rFonts w:ascii="Times New Roman" w:hAnsi="Times New Roman" w:cs="Times New Roman"/>
          <w:color w:val="000000" w:themeColor="text1"/>
          <w:sz w:val="24"/>
          <w:szCs w:val="24"/>
        </w:rPr>
        <w:t>the</w:t>
      </w:r>
      <w:r w:rsidRPr="00C96ECC">
        <w:rPr>
          <w:rFonts w:ascii="Times New Roman" w:hAnsi="Times New Roman" w:cs="Times New Roman"/>
          <w:color w:val="000000" w:themeColor="text1"/>
          <w:spacing w:val="36"/>
          <w:sz w:val="24"/>
          <w:szCs w:val="24"/>
        </w:rPr>
        <w:t xml:space="preserve"> </w:t>
      </w:r>
      <w:r w:rsidRPr="00C96ECC">
        <w:rPr>
          <w:rFonts w:ascii="Times New Roman" w:hAnsi="Times New Roman" w:cs="Times New Roman"/>
          <w:color w:val="000000" w:themeColor="text1"/>
          <w:sz w:val="24"/>
          <w:szCs w:val="24"/>
        </w:rPr>
        <w:t>service</w:t>
      </w:r>
      <w:r w:rsidRPr="00C96ECC">
        <w:rPr>
          <w:rFonts w:ascii="Times New Roman" w:hAnsi="Times New Roman" w:cs="Times New Roman"/>
          <w:color w:val="000000" w:themeColor="text1"/>
          <w:spacing w:val="17"/>
          <w:sz w:val="24"/>
          <w:szCs w:val="24"/>
        </w:rPr>
        <w:t xml:space="preserve"> </w:t>
      </w:r>
      <w:r w:rsidRPr="00C96ECC">
        <w:rPr>
          <w:rFonts w:ascii="Times New Roman" w:hAnsi="Times New Roman" w:cs="Times New Roman"/>
          <w:color w:val="000000" w:themeColor="text1"/>
          <w:sz w:val="24"/>
          <w:szCs w:val="24"/>
        </w:rPr>
        <w:t>should</w:t>
      </w:r>
      <w:r w:rsidRPr="00C96ECC">
        <w:rPr>
          <w:rFonts w:ascii="Times New Roman" w:hAnsi="Times New Roman" w:cs="Times New Roman"/>
          <w:color w:val="000000" w:themeColor="text1"/>
          <w:spacing w:val="7"/>
          <w:sz w:val="24"/>
          <w:szCs w:val="24"/>
        </w:rPr>
        <w:t xml:space="preserve"> </w:t>
      </w:r>
      <w:r w:rsidRPr="00C96ECC">
        <w:rPr>
          <w:rFonts w:ascii="Times New Roman" w:hAnsi="Times New Roman" w:cs="Times New Roman"/>
          <w:color w:val="000000" w:themeColor="text1"/>
          <w:spacing w:val="-2"/>
          <w:sz w:val="24"/>
          <w:szCs w:val="24"/>
        </w:rPr>
        <w:t>include.</w:t>
      </w:r>
    </w:p>
    <w:p w14:paraId="15F23980" w14:textId="77777777" w:rsidR="00C96ECC" w:rsidRPr="00C96ECC" w:rsidRDefault="00C96ECC" w:rsidP="00C96ECC">
      <w:pPr>
        <w:pStyle w:val="ListParagraph"/>
        <w:widowControl w:val="0"/>
        <w:numPr>
          <w:ilvl w:val="2"/>
          <w:numId w:val="18"/>
        </w:numPr>
        <w:tabs>
          <w:tab w:val="left" w:pos="1614"/>
        </w:tabs>
        <w:autoSpaceDE w:val="0"/>
        <w:autoSpaceDN w:val="0"/>
        <w:spacing w:after="0" w:line="240" w:lineRule="auto"/>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Determine</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whether</w:t>
      </w:r>
      <w:r w:rsidRPr="00C96ECC">
        <w:rPr>
          <w:rFonts w:ascii="Times New Roman" w:hAnsi="Times New Roman" w:cs="Times New Roman"/>
          <w:color w:val="000000" w:themeColor="text1"/>
          <w:spacing w:val="-8"/>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celebration</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of</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w w:val="105"/>
          <w:sz w:val="24"/>
          <w:szCs w:val="24"/>
        </w:rPr>
        <w:t>Lord's</w:t>
      </w:r>
      <w:r w:rsidRPr="00C96ECC">
        <w:rPr>
          <w:rFonts w:ascii="Times New Roman" w:hAnsi="Times New Roman" w:cs="Times New Roman"/>
          <w:color w:val="000000" w:themeColor="text1"/>
          <w:spacing w:val="-18"/>
          <w:w w:val="105"/>
          <w:sz w:val="24"/>
          <w:szCs w:val="24"/>
        </w:rPr>
        <w:t xml:space="preserve"> </w:t>
      </w:r>
      <w:r w:rsidRPr="00C96ECC">
        <w:rPr>
          <w:rFonts w:ascii="Times New Roman" w:hAnsi="Times New Roman" w:cs="Times New Roman"/>
          <w:color w:val="000000" w:themeColor="text1"/>
          <w:w w:val="105"/>
          <w:sz w:val="24"/>
          <w:szCs w:val="24"/>
        </w:rPr>
        <w:t>Supper</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would</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be</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spacing w:val="-2"/>
          <w:w w:val="105"/>
          <w:sz w:val="24"/>
          <w:szCs w:val="24"/>
        </w:rPr>
        <w:t>appropriate.</w:t>
      </w:r>
    </w:p>
    <w:p w14:paraId="0894A092" w14:textId="77777777" w:rsidR="00C96ECC" w:rsidRPr="00C96ECC" w:rsidRDefault="00C96ECC" w:rsidP="00C96ECC">
      <w:pPr>
        <w:pStyle w:val="ListParagraph"/>
        <w:widowControl w:val="0"/>
        <w:numPr>
          <w:ilvl w:val="2"/>
          <w:numId w:val="18"/>
        </w:numPr>
        <w:tabs>
          <w:tab w:val="left" w:pos="1615"/>
        </w:tabs>
        <w:autoSpaceDE w:val="0"/>
        <w:autoSpaceDN w:val="0"/>
        <w:spacing w:after="0" w:line="240" w:lineRule="auto"/>
        <w:ind w:left="1616" w:hanging="371"/>
        <w:contextualSpacing w:val="0"/>
        <w:rPr>
          <w:rFonts w:ascii="Times New Roman" w:hAnsi="Times New Roman" w:cs="Times New Roman"/>
          <w:i/>
          <w:color w:val="000000" w:themeColor="text1"/>
          <w:sz w:val="24"/>
          <w:szCs w:val="24"/>
        </w:rPr>
      </w:pPr>
      <w:r w:rsidRPr="00C96ECC">
        <w:rPr>
          <w:rFonts w:ascii="Times New Roman" w:hAnsi="Times New Roman" w:cs="Times New Roman"/>
          <w:color w:val="000000" w:themeColor="text1"/>
          <w:sz w:val="24"/>
          <w:szCs w:val="24"/>
        </w:rPr>
        <w:lastRenderedPageBreak/>
        <w:t>Consider structuring</w:t>
      </w:r>
      <w:r w:rsidRPr="00C96ECC">
        <w:rPr>
          <w:rFonts w:ascii="Times New Roman" w:hAnsi="Times New Roman" w:cs="Times New Roman"/>
          <w:color w:val="000000" w:themeColor="text1"/>
          <w:spacing w:val="-15"/>
          <w:sz w:val="24"/>
          <w:szCs w:val="24"/>
        </w:rPr>
        <w:t xml:space="preserve"> </w:t>
      </w:r>
      <w:r w:rsidRPr="00C96ECC">
        <w:rPr>
          <w:rFonts w:ascii="Times New Roman" w:hAnsi="Times New Roman" w:cs="Times New Roman"/>
          <w:color w:val="000000" w:themeColor="text1"/>
          <w:sz w:val="24"/>
          <w:szCs w:val="24"/>
        </w:rPr>
        <w:t>the service as a</w:t>
      </w:r>
      <w:r w:rsidRPr="00C96ECC">
        <w:rPr>
          <w:rFonts w:ascii="Times New Roman" w:hAnsi="Times New Roman" w:cs="Times New Roman"/>
          <w:color w:val="000000" w:themeColor="text1"/>
          <w:spacing w:val="-6"/>
          <w:sz w:val="24"/>
          <w:szCs w:val="24"/>
        </w:rPr>
        <w:t xml:space="preserve"> </w:t>
      </w:r>
      <w:r w:rsidRPr="00C96ECC">
        <w:rPr>
          <w:rFonts w:ascii="Times New Roman" w:hAnsi="Times New Roman" w:cs="Times New Roman"/>
          <w:color w:val="000000" w:themeColor="text1"/>
          <w:sz w:val="24"/>
          <w:szCs w:val="24"/>
        </w:rPr>
        <w:t>Service of Witness to the</w:t>
      </w:r>
      <w:r w:rsidRPr="00C96ECC">
        <w:rPr>
          <w:rFonts w:ascii="Times New Roman" w:hAnsi="Times New Roman" w:cs="Times New Roman"/>
          <w:color w:val="000000" w:themeColor="text1"/>
          <w:spacing w:val="40"/>
          <w:sz w:val="24"/>
          <w:szCs w:val="24"/>
        </w:rPr>
        <w:t xml:space="preserve"> </w:t>
      </w:r>
      <w:r w:rsidRPr="00C96ECC">
        <w:rPr>
          <w:rFonts w:ascii="Times New Roman" w:hAnsi="Times New Roman" w:cs="Times New Roman"/>
          <w:color w:val="000000" w:themeColor="text1"/>
          <w:sz w:val="24"/>
          <w:szCs w:val="24"/>
        </w:rPr>
        <w:t xml:space="preserve">Resurrection, using resources </w:t>
      </w:r>
      <w:proofErr w:type="gramStart"/>
      <w:r w:rsidRPr="00C96ECC">
        <w:rPr>
          <w:rFonts w:ascii="Times New Roman" w:hAnsi="Times New Roman" w:cs="Times New Roman"/>
          <w:color w:val="000000" w:themeColor="text1"/>
          <w:sz w:val="24"/>
          <w:szCs w:val="24"/>
        </w:rPr>
        <w:t>form</w:t>
      </w:r>
      <w:proofErr w:type="gramEnd"/>
      <w:r w:rsidRPr="00C96ECC">
        <w:rPr>
          <w:rFonts w:ascii="Times New Roman" w:hAnsi="Times New Roman" w:cs="Times New Roman"/>
          <w:color w:val="000000" w:themeColor="text1"/>
          <w:sz w:val="24"/>
          <w:szCs w:val="24"/>
        </w:rPr>
        <w:t xml:space="preserve"> the </w:t>
      </w:r>
      <w:r w:rsidRPr="00C96ECC">
        <w:rPr>
          <w:rFonts w:ascii="Times New Roman" w:hAnsi="Times New Roman" w:cs="Times New Roman"/>
          <w:i/>
          <w:color w:val="000000" w:themeColor="text1"/>
          <w:sz w:val="24"/>
          <w:szCs w:val="24"/>
        </w:rPr>
        <w:t>Book of Common Worship.</w:t>
      </w:r>
    </w:p>
    <w:p w14:paraId="48E0B5F0" w14:textId="77777777" w:rsidR="00C96ECC" w:rsidRPr="00C96ECC" w:rsidRDefault="00C96ECC" w:rsidP="00C96ECC">
      <w:pPr>
        <w:pStyle w:val="ListParagraph"/>
        <w:widowControl w:val="0"/>
        <w:numPr>
          <w:ilvl w:val="2"/>
          <w:numId w:val="18"/>
        </w:numPr>
        <w:tabs>
          <w:tab w:val="left" w:pos="1616"/>
        </w:tabs>
        <w:autoSpaceDE w:val="0"/>
        <w:autoSpaceDN w:val="0"/>
        <w:spacing w:after="0" w:line="240" w:lineRule="auto"/>
        <w:ind w:left="1615" w:hanging="365"/>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Identify</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a</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possible</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preacher</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and</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other</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spacing w:val="-2"/>
          <w:w w:val="105"/>
          <w:sz w:val="24"/>
          <w:szCs w:val="24"/>
        </w:rPr>
        <w:t>participants.</w:t>
      </w:r>
    </w:p>
    <w:p w14:paraId="6FB09B2A" w14:textId="77777777" w:rsidR="00C96ECC" w:rsidRPr="00C96ECC" w:rsidRDefault="00C96ECC" w:rsidP="00C96ECC">
      <w:pPr>
        <w:pStyle w:val="ListParagraph"/>
        <w:widowControl w:val="0"/>
        <w:numPr>
          <w:ilvl w:val="3"/>
          <w:numId w:val="18"/>
        </w:numPr>
        <w:tabs>
          <w:tab w:val="left" w:pos="2339"/>
        </w:tabs>
        <w:autoSpaceDE w:val="0"/>
        <w:autoSpaceDN w:val="0"/>
        <w:spacing w:after="0" w:line="240" w:lineRule="auto"/>
        <w:contextualSpacing w:val="0"/>
        <w:jc w:val="left"/>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Former</w:t>
      </w:r>
      <w:r w:rsidRPr="00C96ECC">
        <w:rPr>
          <w:rFonts w:ascii="Times New Roman" w:hAnsi="Times New Roman" w:cs="Times New Roman"/>
          <w:color w:val="000000" w:themeColor="text1"/>
          <w:spacing w:val="-6"/>
          <w:w w:val="105"/>
          <w:sz w:val="24"/>
          <w:szCs w:val="24"/>
        </w:rPr>
        <w:t xml:space="preserve"> </w:t>
      </w:r>
      <w:r w:rsidRPr="00C96ECC">
        <w:rPr>
          <w:rFonts w:ascii="Times New Roman" w:hAnsi="Times New Roman" w:cs="Times New Roman"/>
          <w:color w:val="000000" w:themeColor="text1"/>
          <w:w w:val="105"/>
          <w:sz w:val="24"/>
          <w:szCs w:val="24"/>
        </w:rPr>
        <w:t>pastors/preachers</w:t>
      </w:r>
      <w:r w:rsidRPr="00C96ECC">
        <w:rPr>
          <w:rFonts w:ascii="Times New Roman" w:hAnsi="Times New Roman" w:cs="Times New Roman"/>
          <w:color w:val="000000" w:themeColor="text1"/>
          <w:spacing w:val="-31"/>
          <w:w w:val="105"/>
          <w:sz w:val="24"/>
          <w:szCs w:val="24"/>
        </w:rPr>
        <w:t xml:space="preserve"> </w:t>
      </w:r>
      <w:r w:rsidRPr="00C96ECC">
        <w:rPr>
          <w:rFonts w:ascii="Times New Roman" w:hAnsi="Times New Roman" w:cs="Times New Roman"/>
          <w:color w:val="000000" w:themeColor="text1"/>
          <w:w w:val="105"/>
          <w:sz w:val="24"/>
          <w:szCs w:val="24"/>
        </w:rPr>
        <w:t>might</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be</w:t>
      </w:r>
      <w:r w:rsidRPr="00C96ECC">
        <w:rPr>
          <w:rFonts w:ascii="Times New Roman" w:hAnsi="Times New Roman" w:cs="Times New Roman"/>
          <w:color w:val="000000" w:themeColor="text1"/>
          <w:spacing w:val="-17"/>
          <w:w w:val="105"/>
          <w:sz w:val="24"/>
          <w:szCs w:val="24"/>
        </w:rPr>
        <w:t xml:space="preserve"> </w:t>
      </w:r>
      <w:r w:rsidRPr="00C96ECC">
        <w:rPr>
          <w:rFonts w:ascii="Times New Roman" w:hAnsi="Times New Roman" w:cs="Times New Roman"/>
          <w:color w:val="000000" w:themeColor="text1"/>
          <w:spacing w:val="-2"/>
          <w:w w:val="105"/>
          <w:sz w:val="24"/>
          <w:szCs w:val="24"/>
        </w:rPr>
        <w:t>participants.</w:t>
      </w:r>
    </w:p>
    <w:p w14:paraId="653D986F" w14:textId="77777777" w:rsidR="00C96ECC" w:rsidRPr="00C96ECC" w:rsidRDefault="00C96ECC" w:rsidP="00C96ECC">
      <w:pPr>
        <w:pStyle w:val="ListParagraph"/>
        <w:widowControl w:val="0"/>
        <w:numPr>
          <w:ilvl w:val="3"/>
          <w:numId w:val="18"/>
        </w:numPr>
        <w:tabs>
          <w:tab w:val="left" w:pos="2347"/>
        </w:tabs>
        <w:autoSpaceDE w:val="0"/>
        <w:autoSpaceDN w:val="0"/>
        <w:spacing w:after="0" w:line="240" w:lineRule="auto"/>
        <w:ind w:left="2346" w:hanging="356"/>
        <w:contextualSpacing w:val="0"/>
        <w:jc w:val="left"/>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At</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least</w:t>
      </w:r>
      <w:r w:rsidRPr="00C96ECC">
        <w:rPr>
          <w:rFonts w:ascii="Times New Roman" w:hAnsi="Times New Roman" w:cs="Times New Roman"/>
          <w:color w:val="000000" w:themeColor="text1"/>
          <w:spacing w:val="2"/>
          <w:w w:val="105"/>
          <w:sz w:val="24"/>
          <w:szCs w:val="24"/>
        </w:rPr>
        <w:t xml:space="preserve"> </w:t>
      </w:r>
      <w:r w:rsidRPr="00C96ECC">
        <w:rPr>
          <w:rFonts w:ascii="Times New Roman" w:hAnsi="Times New Roman" w:cs="Times New Roman"/>
          <w:color w:val="000000" w:themeColor="text1"/>
          <w:w w:val="105"/>
          <w:sz w:val="24"/>
          <w:szCs w:val="24"/>
        </w:rPr>
        <w:t>one</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representative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from</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the church</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w w:val="105"/>
          <w:sz w:val="24"/>
          <w:szCs w:val="24"/>
        </w:rPr>
        <w:t>should</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w w:val="105"/>
          <w:sz w:val="24"/>
          <w:szCs w:val="24"/>
        </w:rPr>
        <w:t>be</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spacing w:val="-2"/>
          <w:w w:val="105"/>
          <w:sz w:val="24"/>
          <w:szCs w:val="24"/>
        </w:rPr>
        <w:t>included.</w:t>
      </w:r>
    </w:p>
    <w:p w14:paraId="070DD609" w14:textId="77777777" w:rsidR="00C96ECC" w:rsidRPr="00C96ECC" w:rsidRDefault="00C96ECC" w:rsidP="00C96ECC">
      <w:pPr>
        <w:pStyle w:val="ListParagraph"/>
        <w:widowControl w:val="0"/>
        <w:numPr>
          <w:ilvl w:val="3"/>
          <w:numId w:val="18"/>
        </w:numPr>
        <w:tabs>
          <w:tab w:val="left" w:pos="2352"/>
        </w:tabs>
        <w:autoSpaceDE w:val="0"/>
        <w:autoSpaceDN w:val="0"/>
        <w:spacing w:after="0" w:line="240" w:lineRule="auto"/>
        <w:ind w:left="2351" w:hanging="414"/>
        <w:contextualSpacing w:val="0"/>
        <w:jc w:val="left"/>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At</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least one</w:t>
      </w:r>
      <w:r w:rsidRPr="00C96ECC">
        <w:rPr>
          <w:rFonts w:ascii="Times New Roman" w:hAnsi="Times New Roman" w:cs="Times New Roman"/>
          <w:color w:val="000000" w:themeColor="text1"/>
          <w:spacing w:val="-17"/>
          <w:w w:val="105"/>
          <w:sz w:val="24"/>
          <w:szCs w:val="24"/>
        </w:rPr>
        <w:t xml:space="preserve"> </w:t>
      </w:r>
      <w:r w:rsidRPr="00C96ECC">
        <w:rPr>
          <w:rFonts w:ascii="Times New Roman" w:hAnsi="Times New Roman" w:cs="Times New Roman"/>
          <w:color w:val="000000" w:themeColor="text1"/>
          <w:w w:val="105"/>
          <w:sz w:val="24"/>
          <w:szCs w:val="24"/>
        </w:rPr>
        <w:t>representative</w:t>
      </w:r>
      <w:r w:rsidRPr="00C96ECC">
        <w:rPr>
          <w:rFonts w:ascii="Times New Roman" w:hAnsi="Times New Roman" w:cs="Times New Roman"/>
          <w:color w:val="000000" w:themeColor="text1"/>
          <w:spacing w:val="-24"/>
          <w:w w:val="105"/>
          <w:sz w:val="24"/>
          <w:szCs w:val="24"/>
        </w:rPr>
        <w:t xml:space="preserve"> </w:t>
      </w:r>
      <w:r w:rsidRPr="00C96ECC">
        <w:rPr>
          <w:rFonts w:ascii="Times New Roman" w:hAnsi="Times New Roman" w:cs="Times New Roman"/>
          <w:color w:val="000000" w:themeColor="text1"/>
          <w:w w:val="105"/>
          <w:sz w:val="24"/>
          <w:szCs w:val="24"/>
        </w:rPr>
        <w:t>from</w:t>
      </w:r>
      <w:r w:rsidRPr="00C96ECC">
        <w:rPr>
          <w:rFonts w:ascii="Times New Roman" w:hAnsi="Times New Roman" w:cs="Times New Roman"/>
          <w:color w:val="000000" w:themeColor="text1"/>
          <w:spacing w:val="-19"/>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w w:val="105"/>
          <w:sz w:val="24"/>
          <w:szCs w:val="24"/>
        </w:rPr>
        <w:t>Commission</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should</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be</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spacing w:val="-2"/>
          <w:w w:val="105"/>
          <w:sz w:val="24"/>
          <w:szCs w:val="24"/>
        </w:rPr>
        <w:t>included.</w:t>
      </w:r>
    </w:p>
    <w:p w14:paraId="38D8C67A" w14:textId="77777777" w:rsidR="00C96ECC" w:rsidRPr="00C96ECC" w:rsidRDefault="00C96ECC" w:rsidP="00C96ECC">
      <w:pPr>
        <w:pStyle w:val="ListParagraph"/>
        <w:widowControl w:val="0"/>
        <w:numPr>
          <w:ilvl w:val="3"/>
          <w:numId w:val="18"/>
        </w:numPr>
        <w:tabs>
          <w:tab w:val="left" w:pos="2342"/>
        </w:tabs>
        <w:autoSpaceDE w:val="0"/>
        <w:autoSpaceDN w:val="0"/>
        <w:spacing w:after="0" w:line="240" w:lineRule="auto"/>
        <w:ind w:left="2351" w:hanging="409"/>
        <w:contextualSpacing w:val="0"/>
        <w:jc w:val="left"/>
        <w:rPr>
          <w:rFonts w:ascii="Times New Roman" w:hAnsi="Times New Roman" w:cs="Times New Roman"/>
          <w:color w:val="000000" w:themeColor="text1"/>
          <w:sz w:val="24"/>
          <w:szCs w:val="24"/>
        </w:rPr>
      </w:pPr>
      <w:r w:rsidRPr="00C96ECC">
        <w:rPr>
          <w:rFonts w:ascii="Times New Roman" w:hAnsi="Times New Roman" w:cs="Times New Roman"/>
          <w:color w:val="000000" w:themeColor="text1"/>
          <w:sz w:val="24"/>
          <w:szCs w:val="24"/>
        </w:rPr>
        <w:t>The</w:t>
      </w:r>
      <w:r w:rsidRPr="00C96ECC">
        <w:rPr>
          <w:rFonts w:ascii="Times New Roman" w:hAnsi="Times New Roman" w:cs="Times New Roman"/>
          <w:color w:val="000000" w:themeColor="text1"/>
          <w:spacing w:val="-5"/>
          <w:sz w:val="24"/>
          <w:szCs w:val="24"/>
        </w:rPr>
        <w:t xml:space="preserve"> </w:t>
      </w:r>
      <w:r w:rsidRPr="00C96ECC">
        <w:rPr>
          <w:rFonts w:ascii="Times New Roman" w:hAnsi="Times New Roman" w:cs="Times New Roman"/>
          <w:color w:val="000000" w:themeColor="text1"/>
          <w:sz w:val="24"/>
          <w:szCs w:val="24"/>
        </w:rPr>
        <w:t>General Presbyter</w:t>
      </w:r>
      <w:r w:rsidRPr="00C96ECC">
        <w:rPr>
          <w:rFonts w:ascii="Times New Roman" w:hAnsi="Times New Roman" w:cs="Times New Roman"/>
          <w:color w:val="000000" w:themeColor="text1"/>
          <w:spacing w:val="-7"/>
          <w:sz w:val="24"/>
          <w:szCs w:val="24"/>
        </w:rPr>
        <w:t xml:space="preserve"> </w:t>
      </w:r>
      <w:r w:rsidRPr="00C96ECC">
        <w:rPr>
          <w:rFonts w:ascii="Times New Roman" w:hAnsi="Times New Roman" w:cs="Times New Roman"/>
          <w:color w:val="000000" w:themeColor="text1"/>
          <w:sz w:val="24"/>
          <w:szCs w:val="24"/>
        </w:rPr>
        <w:t xml:space="preserve">(or </w:t>
      </w:r>
      <w:proofErr w:type="gramStart"/>
      <w:r w:rsidRPr="00C96ECC">
        <w:rPr>
          <w:rFonts w:ascii="Times New Roman" w:hAnsi="Times New Roman" w:cs="Times New Roman"/>
          <w:color w:val="000000" w:themeColor="text1"/>
          <w:sz w:val="24"/>
          <w:szCs w:val="24"/>
        </w:rPr>
        <w:t>other</w:t>
      </w:r>
      <w:proofErr w:type="gramEnd"/>
      <w:r w:rsidRPr="00C96ECC">
        <w:rPr>
          <w:rFonts w:ascii="Times New Roman" w:hAnsi="Times New Roman" w:cs="Times New Roman"/>
          <w:color w:val="000000" w:themeColor="text1"/>
          <w:sz w:val="24"/>
          <w:szCs w:val="24"/>
        </w:rPr>
        <w:t xml:space="preserve"> Presbytery </w:t>
      </w:r>
      <w:r w:rsidRPr="00C96ECC">
        <w:rPr>
          <w:rFonts w:ascii="Times New Roman" w:hAnsi="Times New Roman" w:cs="Times New Roman"/>
          <w:color w:val="000000" w:themeColor="text1"/>
          <w:w w:val="105"/>
          <w:sz w:val="24"/>
          <w:szCs w:val="24"/>
        </w:rPr>
        <w:t>representative) should be included.</w:t>
      </w:r>
    </w:p>
    <w:p w14:paraId="6F42FA6D" w14:textId="77777777" w:rsidR="00C96ECC" w:rsidRPr="00C96ECC" w:rsidRDefault="00C96ECC" w:rsidP="00C96ECC">
      <w:pPr>
        <w:pStyle w:val="ListParagraph"/>
        <w:widowControl w:val="0"/>
        <w:numPr>
          <w:ilvl w:val="2"/>
          <w:numId w:val="18"/>
        </w:numPr>
        <w:tabs>
          <w:tab w:val="left" w:pos="1630"/>
        </w:tabs>
        <w:autoSpaceDE w:val="0"/>
        <w:autoSpaceDN w:val="0"/>
        <w:spacing w:after="0" w:line="240" w:lineRule="auto"/>
        <w:ind w:left="1629" w:hanging="364"/>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sz w:val="24"/>
          <w:szCs w:val="24"/>
        </w:rPr>
        <w:t>Consider</w:t>
      </w:r>
      <w:r w:rsidRPr="00C96ECC">
        <w:rPr>
          <w:rFonts w:ascii="Times New Roman" w:hAnsi="Times New Roman" w:cs="Times New Roman"/>
          <w:color w:val="000000" w:themeColor="text1"/>
          <w:spacing w:val="3"/>
          <w:sz w:val="24"/>
          <w:szCs w:val="24"/>
        </w:rPr>
        <w:t xml:space="preserve"> </w:t>
      </w:r>
      <w:r w:rsidRPr="00C96ECC">
        <w:rPr>
          <w:rFonts w:ascii="Times New Roman" w:hAnsi="Times New Roman" w:cs="Times New Roman"/>
          <w:color w:val="000000" w:themeColor="text1"/>
          <w:sz w:val="24"/>
          <w:szCs w:val="24"/>
        </w:rPr>
        <w:t>possibilities</w:t>
      </w:r>
      <w:r w:rsidRPr="00C96ECC">
        <w:rPr>
          <w:rFonts w:ascii="Times New Roman" w:hAnsi="Times New Roman" w:cs="Times New Roman"/>
          <w:color w:val="000000" w:themeColor="text1"/>
          <w:spacing w:val="11"/>
          <w:sz w:val="24"/>
          <w:szCs w:val="24"/>
        </w:rPr>
        <w:t xml:space="preserve"> </w:t>
      </w:r>
      <w:r w:rsidRPr="00C96ECC">
        <w:rPr>
          <w:rFonts w:ascii="Times New Roman" w:hAnsi="Times New Roman" w:cs="Times New Roman"/>
          <w:color w:val="000000" w:themeColor="text1"/>
          <w:sz w:val="24"/>
          <w:szCs w:val="24"/>
        </w:rPr>
        <w:t>for</w:t>
      </w:r>
      <w:r w:rsidRPr="00C96ECC">
        <w:rPr>
          <w:rFonts w:ascii="Times New Roman" w:hAnsi="Times New Roman" w:cs="Times New Roman"/>
          <w:color w:val="000000" w:themeColor="text1"/>
          <w:spacing w:val="25"/>
          <w:sz w:val="24"/>
          <w:szCs w:val="24"/>
        </w:rPr>
        <w:t xml:space="preserve"> </w:t>
      </w:r>
      <w:r w:rsidRPr="00C96ECC">
        <w:rPr>
          <w:rFonts w:ascii="Times New Roman" w:hAnsi="Times New Roman" w:cs="Times New Roman"/>
          <w:color w:val="000000" w:themeColor="text1"/>
          <w:sz w:val="24"/>
          <w:szCs w:val="24"/>
        </w:rPr>
        <w:t>special</w:t>
      </w:r>
      <w:r w:rsidRPr="00C96ECC">
        <w:rPr>
          <w:rFonts w:ascii="Times New Roman" w:hAnsi="Times New Roman" w:cs="Times New Roman"/>
          <w:color w:val="000000" w:themeColor="text1"/>
          <w:spacing w:val="2"/>
          <w:sz w:val="24"/>
          <w:szCs w:val="24"/>
        </w:rPr>
        <w:t xml:space="preserve"> </w:t>
      </w:r>
      <w:r w:rsidRPr="00C96ECC">
        <w:rPr>
          <w:rFonts w:ascii="Times New Roman" w:hAnsi="Times New Roman" w:cs="Times New Roman"/>
          <w:color w:val="000000" w:themeColor="text1"/>
          <w:sz w:val="24"/>
          <w:szCs w:val="24"/>
        </w:rPr>
        <w:t>music</w:t>
      </w:r>
      <w:r w:rsidRPr="00C96ECC">
        <w:rPr>
          <w:rFonts w:ascii="Times New Roman" w:hAnsi="Times New Roman" w:cs="Times New Roman"/>
          <w:color w:val="000000" w:themeColor="text1"/>
          <w:spacing w:val="-14"/>
          <w:sz w:val="24"/>
          <w:szCs w:val="24"/>
        </w:rPr>
        <w:t xml:space="preserve"> </w:t>
      </w:r>
      <w:r w:rsidRPr="00C96ECC">
        <w:rPr>
          <w:rFonts w:ascii="Times New Roman" w:hAnsi="Times New Roman" w:cs="Times New Roman"/>
          <w:color w:val="000000" w:themeColor="text1"/>
          <w:sz w:val="24"/>
          <w:szCs w:val="24"/>
        </w:rPr>
        <w:t>or</w:t>
      </w:r>
      <w:r w:rsidRPr="00C96ECC">
        <w:rPr>
          <w:rFonts w:ascii="Times New Roman" w:hAnsi="Times New Roman" w:cs="Times New Roman"/>
          <w:color w:val="000000" w:themeColor="text1"/>
          <w:spacing w:val="17"/>
          <w:sz w:val="24"/>
          <w:szCs w:val="24"/>
        </w:rPr>
        <w:t xml:space="preserve"> </w:t>
      </w:r>
      <w:r w:rsidRPr="00C96ECC">
        <w:rPr>
          <w:rFonts w:ascii="Times New Roman" w:hAnsi="Times New Roman" w:cs="Times New Roman"/>
          <w:color w:val="000000" w:themeColor="text1"/>
          <w:spacing w:val="-2"/>
          <w:sz w:val="24"/>
          <w:szCs w:val="24"/>
        </w:rPr>
        <w:t>community involvement.</w:t>
      </w:r>
    </w:p>
    <w:p w14:paraId="778E2C11" w14:textId="77777777" w:rsidR="00C96ECC" w:rsidRPr="00C96ECC" w:rsidRDefault="00C96ECC" w:rsidP="00C96ECC">
      <w:pPr>
        <w:pStyle w:val="ListParagraph"/>
        <w:widowControl w:val="0"/>
        <w:numPr>
          <w:ilvl w:val="1"/>
          <w:numId w:val="18"/>
        </w:numPr>
        <w:tabs>
          <w:tab w:val="left" w:pos="916"/>
        </w:tabs>
        <w:autoSpaceDE w:val="0"/>
        <w:autoSpaceDN w:val="0"/>
        <w:spacing w:after="0" w:line="240" w:lineRule="auto"/>
        <w:ind w:left="912" w:hanging="359"/>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Have</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8"/>
          <w:w w:val="105"/>
          <w:sz w:val="24"/>
          <w:szCs w:val="24"/>
        </w:rPr>
        <w:t xml:space="preserve"> </w:t>
      </w:r>
      <w:r w:rsidRPr="00C96ECC">
        <w:rPr>
          <w:rFonts w:ascii="Times New Roman" w:hAnsi="Times New Roman" w:cs="Times New Roman"/>
          <w:color w:val="000000" w:themeColor="text1"/>
          <w:w w:val="105"/>
          <w:sz w:val="24"/>
          <w:szCs w:val="24"/>
        </w:rPr>
        <w:t>Session</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designate</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where</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proceeds</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from</w:t>
      </w:r>
      <w:r w:rsidRPr="00C96ECC">
        <w:rPr>
          <w:rFonts w:ascii="Times New Roman" w:hAnsi="Times New Roman" w:cs="Times New Roman"/>
          <w:color w:val="000000" w:themeColor="text1"/>
          <w:spacing w:val="-19"/>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Offering</w:t>
      </w:r>
      <w:r w:rsidRPr="00C96ECC">
        <w:rPr>
          <w:rFonts w:ascii="Times New Roman" w:hAnsi="Times New Roman" w:cs="Times New Roman"/>
          <w:color w:val="000000" w:themeColor="text1"/>
          <w:spacing w:val="-18"/>
          <w:w w:val="105"/>
          <w:sz w:val="24"/>
          <w:szCs w:val="24"/>
        </w:rPr>
        <w:t xml:space="preserve"> </w:t>
      </w:r>
      <w:r w:rsidRPr="00C96ECC">
        <w:rPr>
          <w:rFonts w:ascii="Times New Roman" w:hAnsi="Times New Roman" w:cs="Times New Roman"/>
          <w:color w:val="000000" w:themeColor="text1"/>
          <w:w w:val="105"/>
          <w:sz w:val="24"/>
          <w:szCs w:val="24"/>
        </w:rPr>
        <w:t>will</w:t>
      </w:r>
      <w:r w:rsidRPr="00C96ECC">
        <w:rPr>
          <w:rFonts w:ascii="Times New Roman" w:hAnsi="Times New Roman" w:cs="Times New Roman"/>
          <w:color w:val="000000" w:themeColor="text1"/>
          <w:spacing w:val="-17"/>
          <w:w w:val="105"/>
          <w:sz w:val="24"/>
          <w:szCs w:val="24"/>
        </w:rPr>
        <w:t xml:space="preserve"> </w:t>
      </w:r>
      <w:r w:rsidRPr="00C96ECC">
        <w:rPr>
          <w:rFonts w:ascii="Times New Roman" w:hAnsi="Times New Roman" w:cs="Times New Roman"/>
          <w:color w:val="000000" w:themeColor="text1"/>
          <w:w w:val="105"/>
          <w:sz w:val="24"/>
          <w:szCs w:val="24"/>
        </w:rPr>
        <w:t>go</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(generally some</w:t>
      </w:r>
      <w:r w:rsidRPr="00C96ECC">
        <w:rPr>
          <w:rFonts w:ascii="Times New Roman" w:hAnsi="Times New Roman" w:cs="Times New Roman"/>
          <w:color w:val="000000" w:themeColor="text1"/>
          <w:spacing w:val="-6"/>
          <w:w w:val="105"/>
          <w:sz w:val="24"/>
          <w:szCs w:val="24"/>
        </w:rPr>
        <w:t xml:space="preserve"> </w:t>
      </w:r>
      <w:r w:rsidRPr="00C96ECC">
        <w:rPr>
          <w:rFonts w:ascii="Times New Roman" w:hAnsi="Times New Roman" w:cs="Times New Roman"/>
          <w:color w:val="000000" w:themeColor="text1"/>
          <w:w w:val="105"/>
          <w:sz w:val="24"/>
          <w:szCs w:val="24"/>
        </w:rPr>
        <w:t>local</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w w:val="105"/>
          <w:sz w:val="24"/>
          <w:szCs w:val="24"/>
        </w:rPr>
        <w:t>concern</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w w:val="105"/>
          <w:sz w:val="24"/>
          <w:szCs w:val="24"/>
        </w:rPr>
        <w:t>such as</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w w:val="105"/>
          <w:sz w:val="24"/>
          <w:szCs w:val="24"/>
        </w:rPr>
        <w:t>a</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hunger program or woman's/ homeless shelter).</w:t>
      </w:r>
    </w:p>
    <w:p w14:paraId="243D8DC6" w14:textId="77777777" w:rsidR="00C96ECC" w:rsidRPr="00C96ECC" w:rsidRDefault="00C96ECC" w:rsidP="00C96ECC">
      <w:pPr>
        <w:pStyle w:val="ListParagraph"/>
        <w:widowControl w:val="0"/>
        <w:numPr>
          <w:ilvl w:val="1"/>
          <w:numId w:val="18"/>
        </w:numPr>
        <w:tabs>
          <w:tab w:val="left" w:pos="924"/>
        </w:tabs>
        <w:autoSpaceDE w:val="0"/>
        <w:autoSpaceDN w:val="0"/>
        <w:spacing w:after="0" w:line="240" w:lineRule="auto"/>
        <w:ind w:left="923" w:hanging="365"/>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Arrange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for</w:t>
      </w:r>
      <w:r w:rsidRPr="00C96ECC">
        <w:rPr>
          <w:rFonts w:ascii="Times New Roman" w:hAnsi="Times New Roman" w:cs="Times New Roman"/>
          <w:color w:val="000000" w:themeColor="text1"/>
          <w:spacing w:val="8"/>
          <w:w w:val="105"/>
          <w:sz w:val="24"/>
          <w:szCs w:val="24"/>
        </w:rPr>
        <w:t xml:space="preserve"> </w:t>
      </w:r>
      <w:r w:rsidRPr="00C96ECC">
        <w:rPr>
          <w:rFonts w:ascii="Times New Roman" w:hAnsi="Times New Roman" w:cs="Times New Roman"/>
          <w:color w:val="000000" w:themeColor="text1"/>
          <w:w w:val="105"/>
          <w:sz w:val="24"/>
          <w:szCs w:val="24"/>
        </w:rPr>
        <w:t>preparation</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of</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w w:val="105"/>
          <w:sz w:val="24"/>
          <w:szCs w:val="24"/>
        </w:rPr>
        <w:t>communion</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elements,</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if</w:t>
      </w:r>
      <w:r w:rsidRPr="00C96ECC">
        <w:rPr>
          <w:rFonts w:ascii="Times New Roman" w:hAnsi="Times New Roman" w:cs="Times New Roman"/>
          <w:color w:val="000000" w:themeColor="text1"/>
          <w:spacing w:val="6"/>
          <w:w w:val="105"/>
          <w:sz w:val="24"/>
          <w:szCs w:val="24"/>
        </w:rPr>
        <w:t xml:space="preserve"> </w:t>
      </w:r>
      <w:r w:rsidRPr="00C96ECC">
        <w:rPr>
          <w:rFonts w:ascii="Times New Roman" w:hAnsi="Times New Roman" w:cs="Times New Roman"/>
          <w:color w:val="000000" w:themeColor="text1"/>
          <w:spacing w:val="-2"/>
          <w:w w:val="105"/>
          <w:sz w:val="24"/>
          <w:szCs w:val="24"/>
        </w:rPr>
        <w:t>needed.</w:t>
      </w:r>
    </w:p>
    <w:p w14:paraId="6874B9AC" w14:textId="77777777" w:rsidR="00C96ECC" w:rsidRPr="00C96ECC" w:rsidRDefault="00C96ECC" w:rsidP="00C96ECC">
      <w:pPr>
        <w:pStyle w:val="ListParagraph"/>
        <w:widowControl w:val="0"/>
        <w:numPr>
          <w:ilvl w:val="1"/>
          <w:numId w:val="18"/>
        </w:numPr>
        <w:tabs>
          <w:tab w:val="left" w:pos="924"/>
        </w:tabs>
        <w:autoSpaceDE w:val="0"/>
        <w:autoSpaceDN w:val="0"/>
        <w:spacing w:after="0" w:line="240" w:lineRule="auto"/>
        <w:ind w:left="923" w:hanging="366"/>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Arrange</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for</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any</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needed</w:t>
      </w:r>
      <w:r w:rsidRPr="00C96ECC">
        <w:rPr>
          <w:rFonts w:ascii="Times New Roman" w:hAnsi="Times New Roman" w:cs="Times New Roman"/>
          <w:color w:val="000000" w:themeColor="text1"/>
          <w:spacing w:val="-2"/>
          <w:w w:val="105"/>
          <w:sz w:val="24"/>
          <w:szCs w:val="24"/>
        </w:rPr>
        <w:t xml:space="preserve"> </w:t>
      </w:r>
      <w:r w:rsidRPr="00C96ECC">
        <w:rPr>
          <w:rFonts w:ascii="Times New Roman" w:hAnsi="Times New Roman" w:cs="Times New Roman"/>
          <w:color w:val="000000" w:themeColor="text1"/>
          <w:w w:val="105"/>
          <w:sz w:val="24"/>
          <w:szCs w:val="24"/>
        </w:rPr>
        <w:t>cleaning</w:t>
      </w:r>
      <w:r w:rsidRPr="00C96ECC">
        <w:rPr>
          <w:rFonts w:ascii="Times New Roman" w:hAnsi="Times New Roman" w:cs="Times New Roman"/>
          <w:color w:val="000000" w:themeColor="text1"/>
          <w:spacing w:val="-22"/>
          <w:w w:val="105"/>
          <w:sz w:val="24"/>
          <w:szCs w:val="24"/>
        </w:rPr>
        <w:t xml:space="preserve"> </w:t>
      </w:r>
      <w:r w:rsidRPr="00C96ECC">
        <w:rPr>
          <w:rFonts w:ascii="Times New Roman" w:hAnsi="Times New Roman" w:cs="Times New Roman"/>
          <w:color w:val="000000" w:themeColor="text1"/>
          <w:w w:val="105"/>
          <w:sz w:val="24"/>
          <w:szCs w:val="24"/>
        </w:rPr>
        <w:t>of</w:t>
      </w:r>
      <w:r w:rsidRPr="00C96ECC">
        <w:rPr>
          <w:rFonts w:ascii="Times New Roman" w:hAnsi="Times New Roman" w:cs="Times New Roman"/>
          <w:color w:val="000000" w:themeColor="text1"/>
          <w:spacing w:val="-8"/>
          <w:w w:val="105"/>
          <w:sz w:val="24"/>
          <w:szCs w:val="24"/>
        </w:rPr>
        <w:t xml:space="preserve"> </w:t>
      </w:r>
      <w:r w:rsidRPr="00C96ECC">
        <w:rPr>
          <w:rFonts w:ascii="Times New Roman" w:hAnsi="Times New Roman" w:cs="Times New Roman"/>
          <w:color w:val="000000" w:themeColor="text1"/>
          <w:w w:val="105"/>
          <w:sz w:val="24"/>
          <w:szCs w:val="24"/>
        </w:rPr>
        <w:t>facility</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w w:val="105"/>
          <w:sz w:val="24"/>
          <w:szCs w:val="24"/>
        </w:rPr>
        <w:t>before</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2"/>
          <w:w w:val="105"/>
          <w:sz w:val="24"/>
          <w:szCs w:val="24"/>
        </w:rPr>
        <w:t xml:space="preserve"> </w:t>
      </w:r>
      <w:r w:rsidRPr="00C96ECC">
        <w:rPr>
          <w:rFonts w:ascii="Times New Roman" w:hAnsi="Times New Roman" w:cs="Times New Roman"/>
          <w:color w:val="000000" w:themeColor="text1"/>
          <w:spacing w:val="-2"/>
          <w:w w:val="105"/>
          <w:sz w:val="24"/>
          <w:szCs w:val="24"/>
        </w:rPr>
        <w:t>service.</w:t>
      </w:r>
    </w:p>
    <w:p w14:paraId="6103E608" w14:textId="77777777" w:rsidR="00C96ECC" w:rsidRPr="00C96ECC" w:rsidRDefault="00C96ECC" w:rsidP="00C96ECC">
      <w:pPr>
        <w:pStyle w:val="BodyText"/>
        <w:rPr>
          <w:rFonts w:ascii="Times New Roman" w:hAnsi="Times New Roman" w:cs="Times New Roman"/>
          <w:color w:val="000000" w:themeColor="text1"/>
          <w:sz w:val="24"/>
          <w:szCs w:val="24"/>
        </w:rPr>
      </w:pPr>
    </w:p>
    <w:p w14:paraId="6D9CA5FB" w14:textId="77777777" w:rsidR="00C96ECC" w:rsidRPr="00C96ECC" w:rsidRDefault="00C96ECC" w:rsidP="00C96ECC">
      <w:pPr>
        <w:pStyle w:val="BodyText"/>
        <w:ind w:left="201"/>
        <w:rPr>
          <w:rFonts w:ascii="Times New Roman" w:hAnsi="Times New Roman" w:cs="Times New Roman"/>
          <w:color w:val="000000" w:themeColor="text1"/>
          <w:sz w:val="24"/>
          <w:szCs w:val="24"/>
        </w:rPr>
      </w:pPr>
      <w:proofErr w:type="gramStart"/>
      <w:r w:rsidRPr="00C96ECC">
        <w:rPr>
          <w:rFonts w:ascii="Times New Roman" w:hAnsi="Times New Roman" w:cs="Times New Roman"/>
          <w:color w:val="000000" w:themeColor="text1"/>
          <w:spacing w:val="-2"/>
          <w:w w:val="95"/>
          <w:sz w:val="24"/>
          <w:szCs w:val="24"/>
        </w:rPr>
        <w:t>Ill.</w:t>
      </w:r>
      <w:proofErr w:type="gramEnd"/>
      <w:r w:rsidRPr="00C96ECC">
        <w:rPr>
          <w:rFonts w:ascii="Times New Roman" w:hAnsi="Times New Roman" w:cs="Times New Roman"/>
          <w:color w:val="000000" w:themeColor="text1"/>
          <w:spacing w:val="-16"/>
          <w:w w:val="95"/>
          <w:sz w:val="24"/>
          <w:szCs w:val="24"/>
        </w:rPr>
        <w:t xml:space="preserve"> </w:t>
      </w:r>
      <w:r w:rsidRPr="00C96ECC">
        <w:rPr>
          <w:rFonts w:ascii="Times New Roman" w:hAnsi="Times New Roman" w:cs="Times New Roman"/>
          <w:color w:val="000000" w:themeColor="text1"/>
          <w:spacing w:val="-2"/>
          <w:w w:val="95"/>
          <w:sz w:val="24"/>
          <w:szCs w:val="24"/>
        </w:rPr>
        <w:t>PUBLICIZE</w:t>
      </w:r>
      <w:r w:rsidRPr="00C96ECC">
        <w:rPr>
          <w:rFonts w:ascii="Times New Roman" w:hAnsi="Times New Roman" w:cs="Times New Roman"/>
          <w:color w:val="000000" w:themeColor="text1"/>
          <w:spacing w:val="6"/>
          <w:sz w:val="24"/>
          <w:szCs w:val="24"/>
        </w:rPr>
        <w:t xml:space="preserve"> </w:t>
      </w:r>
      <w:r w:rsidRPr="00C96ECC">
        <w:rPr>
          <w:rFonts w:ascii="Times New Roman" w:hAnsi="Times New Roman" w:cs="Times New Roman"/>
          <w:color w:val="000000" w:themeColor="text1"/>
          <w:spacing w:val="-2"/>
          <w:w w:val="95"/>
          <w:sz w:val="24"/>
          <w:szCs w:val="24"/>
        </w:rPr>
        <w:t>THE</w:t>
      </w:r>
      <w:r w:rsidRPr="00C96ECC">
        <w:rPr>
          <w:rFonts w:ascii="Times New Roman" w:hAnsi="Times New Roman" w:cs="Times New Roman"/>
          <w:color w:val="000000" w:themeColor="text1"/>
          <w:spacing w:val="-2"/>
          <w:sz w:val="24"/>
          <w:szCs w:val="24"/>
        </w:rPr>
        <w:t xml:space="preserve"> </w:t>
      </w:r>
      <w:r w:rsidRPr="00C96ECC">
        <w:rPr>
          <w:rFonts w:ascii="Times New Roman" w:hAnsi="Times New Roman" w:cs="Times New Roman"/>
          <w:color w:val="000000" w:themeColor="text1"/>
          <w:spacing w:val="-2"/>
          <w:w w:val="95"/>
          <w:sz w:val="24"/>
          <w:szCs w:val="24"/>
        </w:rPr>
        <w:t>CLOSING</w:t>
      </w:r>
      <w:r w:rsidRPr="00C96ECC">
        <w:rPr>
          <w:rFonts w:ascii="Times New Roman" w:hAnsi="Times New Roman" w:cs="Times New Roman"/>
          <w:color w:val="000000" w:themeColor="text1"/>
          <w:spacing w:val="4"/>
          <w:sz w:val="24"/>
          <w:szCs w:val="24"/>
        </w:rPr>
        <w:t xml:space="preserve"> </w:t>
      </w:r>
      <w:r w:rsidRPr="00C96ECC">
        <w:rPr>
          <w:rFonts w:ascii="Times New Roman" w:hAnsi="Times New Roman" w:cs="Times New Roman"/>
          <w:color w:val="000000" w:themeColor="text1"/>
          <w:spacing w:val="-2"/>
          <w:w w:val="95"/>
          <w:sz w:val="24"/>
          <w:szCs w:val="24"/>
        </w:rPr>
        <w:t>SERVICE</w:t>
      </w:r>
    </w:p>
    <w:p w14:paraId="2D988FA9" w14:textId="77777777" w:rsidR="00C96ECC" w:rsidRPr="00C96ECC" w:rsidRDefault="00C96ECC" w:rsidP="00C96ECC">
      <w:pPr>
        <w:pStyle w:val="ListParagraph"/>
        <w:widowControl w:val="0"/>
        <w:numPr>
          <w:ilvl w:val="0"/>
          <w:numId w:val="17"/>
        </w:numPr>
        <w:tabs>
          <w:tab w:val="left" w:pos="920"/>
          <w:tab w:val="left" w:pos="921"/>
        </w:tabs>
        <w:autoSpaceDE w:val="0"/>
        <w:autoSpaceDN w:val="0"/>
        <w:spacing w:after="0" w:line="240" w:lineRule="auto"/>
        <w:ind w:hanging="374"/>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Have</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church</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members</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make</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w w:val="105"/>
          <w:sz w:val="24"/>
          <w:szCs w:val="24"/>
        </w:rPr>
        <w:t>a</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"guest</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list"</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of</w:t>
      </w:r>
      <w:r w:rsidRPr="00C96ECC">
        <w:rPr>
          <w:rFonts w:ascii="Times New Roman" w:hAnsi="Times New Roman" w:cs="Times New Roman"/>
          <w:color w:val="000000" w:themeColor="text1"/>
          <w:spacing w:val="-17"/>
          <w:w w:val="105"/>
          <w:sz w:val="24"/>
          <w:szCs w:val="24"/>
        </w:rPr>
        <w:t xml:space="preserve"> </w:t>
      </w:r>
      <w:r w:rsidRPr="00C96ECC">
        <w:rPr>
          <w:rFonts w:ascii="Times New Roman" w:hAnsi="Times New Roman" w:cs="Times New Roman"/>
          <w:color w:val="000000" w:themeColor="text1"/>
          <w:w w:val="105"/>
          <w:sz w:val="24"/>
          <w:szCs w:val="24"/>
        </w:rPr>
        <w:t>relatives,</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friends,</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former members,</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etc. whom they wish to</w:t>
      </w:r>
      <w:r w:rsidRPr="00C96ECC">
        <w:rPr>
          <w:rFonts w:ascii="Times New Roman" w:hAnsi="Times New Roman" w:cs="Times New Roman"/>
          <w:color w:val="000000" w:themeColor="text1"/>
          <w:spacing w:val="40"/>
          <w:w w:val="105"/>
          <w:sz w:val="24"/>
          <w:szCs w:val="24"/>
        </w:rPr>
        <w:t xml:space="preserve"> </w:t>
      </w:r>
      <w:r w:rsidRPr="00C96ECC">
        <w:rPr>
          <w:rFonts w:ascii="Times New Roman" w:hAnsi="Times New Roman" w:cs="Times New Roman"/>
          <w:color w:val="000000" w:themeColor="text1"/>
          <w:w w:val="105"/>
          <w:sz w:val="24"/>
          <w:szCs w:val="24"/>
        </w:rPr>
        <w:t>invite to the celebration.</w:t>
      </w:r>
    </w:p>
    <w:p w14:paraId="50CC1B70" w14:textId="77777777" w:rsidR="00C96ECC" w:rsidRPr="00C96ECC" w:rsidRDefault="00C96ECC" w:rsidP="00C96ECC">
      <w:pPr>
        <w:pStyle w:val="ListParagraph"/>
        <w:widowControl w:val="0"/>
        <w:numPr>
          <w:ilvl w:val="0"/>
          <w:numId w:val="17"/>
        </w:numPr>
        <w:tabs>
          <w:tab w:val="left" w:pos="932"/>
        </w:tabs>
        <w:autoSpaceDE w:val="0"/>
        <w:autoSpaceDN w:val="0"/>
        <w:spacing w:after="0" w:line="240" w:lineRule="auto"/>
        <w:ind w:left="933" w:hanging="361"/>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Design</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a</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flier</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and</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write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accompanying letter</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to</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be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distributed</w:t>
      </w:r>
      <w:r w:rsidRPr="00C96ECC">
        <w:rPr>
          <w:rFonts w:ascii="Times New Roman" w:hAnsi="Times New Roman" w:cs="Times New Roman"/>
          <w:color w:val="000000" w:themeColor="text1"/>
          <w:spacing w:val="-2"/>
          <w:w w:val="105"/>
          <w:sz w:val="24"/>
          <w:szCs w:val="24"/>
        </w:rPr>
        <w:t xml:space="preserve"> </w:t>
      </w:r>
      <w:r w:rsidRPr="00C96ECC">
        <w:rPr>
          <w:rFonts w:ascii="Times New Roman" w:hAnsi="Times New Roman" w:cs="Times New Roman"/>
          <w:color w:val="000000" w:themeColor="text1"/>
          <w:w w:val="105"/>
          <w:sz w:val="24"/>
          <w:szCs w:val="24"/>
        </w:rPr>
        <w:t>to the churches</w:t>
      </w:r>
      <w:r w:rsidRPr="00C96ECC">
        <w:rPr>
          <w:rFonts w:ascii="Times New Roman" w:hAnsi="Times New Roman" w:cs="Times New Roman"/>
          <w:color w:val="000000" w:themeColor="text1"/>
          <w:spacing w:val="-2"/>
          <w:w w:val="105"/>
          <w:sz w:val="24"/>
          <w:szCs w:val="24"/>
        </w:rPr>
        <w:t xml:space="preserve"> </w:t>
      </w:r>
      <w:r w:rsidRPr="00C96ECC">
        <w:rPr>
          <w:rFonts w:ascii="Times New Roman" w:hAnsi="Times New Roman" w:cs="Times New Roman"/>
          <w:color w:val="000000" w:themeColor="text1"/>
          <w:w w:val="105"/>
          <w:sz w:val="24"/>
          <w:szCs w:val="24"/>
        </w:rPr>
        <w:t>and members of the Presbytery.</w:t>
      </w:r>
    </w:p>
    <w:p w14:paraId="414577BF" w14:textId="77777777" w:rsidR="00C96ECC" w:rsidRPr="00C96ECC" w:rsidRDefault="00C96ECC" w:rsidP="00C96ECC">
      <w:pPr>
        <w:pStyle w:val="ListParagraph"/>
        <w:widowControl w:val="0"/>
        <w:numPr>
          <w:ilvl w:val="0"/>
          <w:numId w:val="17"/>
        </w:numPr>
        <w:tabs>
          <w:tab w:val="left" w:pos="939"/>
        </w:tabs>
        <w:autoSpaceDE w:val="0"/>
        <w:autoSpaceDN w:val="0"/>
        <w:spacing w:after="0" w:line="240" w:lineRule="auto"/>
        <w:ind w:left="934" w:hanging="361"/>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Arrange</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for</w:t>
      </w:r>
      <w:r w:rsidRPr="00C96ECC">
        <w:rPr>
          <w:rFonts w:ascii="Times New Roman" w:hAnsi="Times New Roman" w:cs="Times New Roman"/>
          <w:color w:val="000000" w:themeColor="text1"/>
          <w:spacing w:val="-8"/>
          <w:w w:val="105"/>
          <w:sz w:val="24"/>
          <w:szCs w:val="24"/>
        </w:rPr>
        <w:t xml:space="preserve"> </w:t>
      </w:r>
      <w:r w:rsidRPr="00C96ECC">
        <w:rPr>
          <w:rFonts w:ascii="Times New Roman" w:hAnsi="Times New Roman" w:cs="Times New Roman"/>
          <w:color w:val="000000" w:themeColor="text1"/>
          <w:w w:val="105"/>
          <w:sz w:val="24"/>
          <w:szCs w:val="24"/>
        </w:rPr>
        <w:t>local</w:t>
      </w:r>
      <w:r w:rsidRPr="00C96ECC">
        <w:rPr>
          <w:rFonts w:ascii="Times New Roman" w:hAnsi="Times New Roman" w:cs="Times New Roman"/>
          <w:color w:val="000000" w:themeColor="text1"/>
          <w:spacing w:val="-17"/>
          <w:w w:val="105"/>
          <w:sz w:val="24"/>
          <w:szCs w:val="24"/>
        </w:rPr>
        <w:t xml:space="preserve"> </w:t>
      </w:r>
      <w:r w:rsidRPr="00C96ECC">
        <w:rPr>
          <w:rFonts w:ascii="Times New Roman" w:hAnsi="Times New Roman" w:cs="Times New Roman"/>
          <w:color w:val="000000" w:themeColor="text1"/>
          <w:w w:val="105"/>
          <w:sz w:val="24"/>
          <w:szCs w:val="24"/>
        </w:rPr>
        <w:t>newspaper</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coverage</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and</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photographer</w:t>
      </w:r>
      <w:r w:rsidRPr="00C96ECC">
        <w:rPr>
          <w:rFonts w:ascii="Times New Roman" w:hAnsi="Times New Roman" w:cs="Times New Roman"/>
          <w:color w:val="000000" w:themeColor="text1"/>
          <w:spacing w:val="-6"/>
          <w:w w:val="105"/>
          <w:sz w:val="24"/>
          <w:szCs w:val="24"/>
        </w:rPr>
        <w:t xml:space="preserve"> </w:t>
      </w:r>
      <w:r w:rsidRPr="00C96ECC">
        <w:rPr>
          <w:rFonts w:ascii="Times New Roman" w:hAnsi="Times New Roman" w:cs="Times New Roman"/>
          <w:color w:val="000000" w:themeColor="text1"/>
          <w:w w:val="105"/>
          <w:sz w:val="24"/>
          <w:szCs w:val="24"/>
        </w:rPr>
        <w:t>(picture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might</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also</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go</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on</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the cover of the worship service bulletin).</w:t>
      </w:r>
    </w:p>
    <w:p w14:paraId="210FAEFC" w14:textId="77777777" w:rsidR="00C96ECC" w:rsidRPr="00C96ECC" w:rsidRDefault="00C96ECC" w:rsidP="00C96ECC">
      <w:pPr>
        <w:pStyle w:val="BodyText"/>
        <w:rPr>
          <w:rFonts w:ascii="Times New Roman" w:hAnsi="Times New Roman" w:cs="Times New Roman"/>
          <w:color w:val="000000" w:themeColor="text1"/>
          <w:sz w:val="24"/>
          <w:szCs w:val="24"/>
        </w:rPr>
      </w:pPr>
    </w:p>
    <w:p w14:paraId="71B8AFCB" w14:textId="77777777" w:rsidR="00C96ECC" w:rsidRPr="00C96ECC" w:rsidRDefault="00C96ECC" w:rsidP="00C96ECC">
      <w:pPr>
        <w:pStyle w:val="Heading1"/>
        <w:keepNext w:val="0"/>
        <w:keepLines w:val="0"/>
        <w:widowControl w:val="0"/>
        <w:numPr>
          <w:ilvl w:val="0"/>
          <w:numId w:val="16"/>
        </w:numPr>
        <w:tabs>
          <w:tab w:val="left" w:pos="458"/>
        </w:tabs>
        <w:autoSpaceDE w:val="0"/>
        <w:autoSpaceDN w:val="0"/>
        <w:spacing w:before="0" w:after="0" w:line="240" w:lineRule="auto"/>
        <w:ind w:left="139" w:hanging="1"/>
        <w:jc w:val="left"/>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95"/>
          <w:sz w:val="24"/>
          <w:szCs w:val="24"/>
        </w:rPr>
        <w:t>ASCERTAIN</w:t>
      </w:r>
      <w:r w:rsidRPr="00C96ECC">
        <w:rPr>
          <w:rFonts w:ascii="Times New Roman" w:hAnsi="Times New Roman" w:cs="Times New Roman"/>
          <w:color w:val="000000" w:themeColor="text1"/>
          <w:spacing w:val="-5"/>
          <w:w w:val="95"/>
          <w:sz w:val="24"/>
          <w:szCs w:val="24"/>
        </w:rPr>
        <w:t xml:space="preserve"> </w:t>
      </w:r>
      <w:r w:rsidRPr="00C96ECC">
        <w:rPr>
          <w:rFonts w:ascii="Times New Roman" w:hAnsi="Times New Roman" w:cs="Times New Roman"/>
          <w:color w:val="000000" w:themeColor="text1"/>
          <w:w w:val="95"/>
          <w:sz w:val="24"/>
          <w:szCs w:val="24"/>
        </w:rPr>
        <w:t>THE</w:t>
      </w:r>
      <w:r w:rsidRPr="00C96ECC">
        <w:rPr>
          <w:rFonts w:ascii="Times New Roman" w:hAnsi="Times New Roman" w:cs="Times New Roman"/>
          <w:color w:val="000000" w:themeColor="text1"/>
          <w:spacing w:val="-12"/>
          <w:w w:val="95"/>
          <w:sz w:val="24"/>
          <w:szCs w:val="24"/>
        </w:rPr>
        <w:t xml:space="preserve"> </w:t>
      </w:r>
      <w:r w:rsidRPr="00C96ECC">
        <w:rPr>
          <w:rFonts w:ascii="Times New Roman" w:hAnsi="Times New Roman" w:cs="Times New Roman"/>
          <w:color w:val="000000" w:themeColor="text1"/>
          <w:w w:val="95"/>
          <w:sz w:val="24"/>
          <w:szCs w:val="24"/>
        </w:rPr>
        <w:t>FINANCIAL</w:t>
      </w:r>
      <w:r w:rsidRPr="00C96ECC">
        <w:rPr>
          <w:rFonts w:ascii="Times New Roman" w:hAnsi="Times New Roman" w:cs="Times New Roman"/>
          <w:color w:val="000000" w:themeColor="text1"/>
          <w:spacing w:val="-5"/>
          <w:w w:val="95"/>
          <w:sz w:val="24"/>
          <w:szCs w:val="24"/>
        </w:rPr>
        <w:t xml:space="preserve"> </w:t>
      </w:r>
      <w:r w:rsidRPr="00C96ECC">
        <w:rPr>
          <w:rFonts w:ascii="Times New Roman" w:hAnsi="Times New Roman" w:cs="Times New Roman"/>
          <w:color w:val="000000" w:themeColor="text1"/>
          <w:w w:val="95"/>
          <w:sz w:val="24"/>
          <w:szCs w:val="24"/>
        </w:rPr>
        <w:t>STATUS</w:t>
      </w:r>
      <w:r w:rsidRPr="00C96ECC">
        <w:rPr>
          <w:rFonts w:ascii="Times New Roman" w:hAnsi="Times New Roman" w:cs="Times New Roman"/>
          <w:color w:val="000000" w:themeColor="text1"/>
          <w:spacing w:val="-4"/>
          <w:w w:val="95"/>
          <w:sz w:val="24"/>
          <w:szCs w:val="24"/>
        </w:rPr>
        <w:t xml:space="preserve"> </w:t>
      </w:r>
      <w:r w:rsidRPr="00C96ECC">
        <w:rPr>
          <w:rFonts w:ascii="Times New Roman" w:hAnsi="Times New Roman" w:cs="Times New Roman"/>
          <w:color w:val="000000" w:themeColor="text1"/>
          <w:w w:val="95"/>
          <w:sz w:val="24"/>
          <w:szCs w:val="24"/>
        </w:rPr>
        <w:t>AND</w:t>
      </w:r>
      <w:r w:rsidRPr="00C96ECC">
        <w:rPr>
          <w:rFonts w:ascii="Times New Roman" w:hAnsi="Times New Roman" w:cs="Times New Roman"/>
          <w:color w:val="000000" w:themeColor="text1"/>
          <w:spacing w:val="-11"/>
          <w:w w:val="95"/>
          <w:sz w:val="24"/>
          <w:szCs w:val="24"/>
        </w:rPr>
        <w:t xml:space="preserve"> </w:t>
      </w:r>
      <w:r w:rsidRPr="00C96ECC">
        <w:rPr>
          <w:rFonts w:ascii="Times New Roman" w:hAnsi="Times New Roman" w:cs="Times New Roman"/>
          <w:color w:val="000000" w:themeColor="text1"/>
          <w:w w:val="95"/>
          <w:sz w:val="24"/>
          <w:szCs w:val="24"/>
        </w:rPr>
        <w:t>OUTSTANDING</w:t>
      </w:r>
      <w:r w:rsidRPr="00C96ECC">
        <w:rPr>
          <w:rFonts w:ascii="Times New Roman" w:hAnsi="Times New Roman" w:cs="Times New Roman"/>
          <w:color w:val="000000" w:themeColor="text1"/>
          <w:spacing w:val="2"/>
          <w:sz w:val="24"/>
          <w:szCs w:val="24"/>
        </w:rPr>
        <w:t xml:space="preserve"> </w:t>
      </w:r>
      <w:r w:rsidRPr="00C96ECC">
        <w:rPr>
          <w:rFonts w:ascii="Times New Roman" w:hAnsi="Times New Roman" w:cs="Times New Roman"/>
          <w:color w:val="000000" w:themeColor="text1"/>
          <w:w w:val="95"/>
          <w:sz w:val="24"/>
          <w:szCs w:val="24"/>
        </w:rPr>
        <w:t>FINANCIAL</w:t>
      </w:r>
      <w:r w:rsidRPr="00C96ECC">
        <w:rPr>
          <w:rFonts w:ascii="Times New Roman" w:hAnsi="Times New Roman" w:cs="Times New Roman"/>
          <w:color w:val="000000" w:themeColor="text1"/>
          <w:spacing w:val="-3"/>
          <w:w w:val="95"/>
          <w:sz w:val="24"/>
          <w:szCs w:val="24"/>
        </w:rPr>
        <w:t xml:space="preserve"> </w:t>
      </w:r>
      <w:r w:rsidRPr="00C96ECC">
        <w:rPr>
          <w:rFonts w:ascii="Times New Roman" w:hAnsi="Times New Roman" w:cs="Times New Roman"/>
          <w:color w:val="000000" w:themeColor="text1"/>
          <w:w w:val="95"/>
          <w:sz w:val="24"/>
          <w:szCs w:val="24"/>
        </w:rPr>
        <w:t>OBLIGATIONS</w:t>
      </w:r>
      <w:r w:rsidRPr="00C96ECC">
        <w:rPr>
          <w:rFonts w:ascii="Times New Roman" w:hAnsi="Times New Roman" w:cs="Times New Roman"/>
          <w:color w:val="000000" w:themeColor="text1"/>
          <w:sz w:val="24"/>
          <w:szCs w:val="24"/>
        </w:rPr>
        <w:t xml:space="preserve"> </w:t>
      </w:r>
      <w:r w:rsidRPr="00C96ECC">
        <w:rPr>
          <w:rFonts w:ascii="Times New Roman" w:hAnsi="Times New Roman" w:cs="Times New Roman"/>
          <w:color w:val="000000" w:themeColor="text1"/>
          <w:w w:val="95"/>
          <w:sz w:val="24"/>
          <w:szCs w:val="24"/>
        </w:rPr>
        <w:t>OF</w:t>
      </w:r>
      <w:r w:rsidRPr="00C96ECC">
        <w:rPr>
          <w:rFonts w:ascii="Times New Roman" w:hAnsi="Times New Roman" w:cs="Times New Roman"/>
          <w:color w:val="000000" w:themeColor="text1"/>
          <w:spacing w:val="-10"/>
          <w:w w:val="95"/>
          <w:sz w:val="24"/>
          <w:szCs w:val="24"/>
        </w:rPr>
        <w:t xml:space="preserve"> </w:t>
      </w:r>
      <w:r w:rsidRPr="00C96ECC">
        <w:rPr>
          <w:rFonts w:ascii="Times New Roman" w:hAnsi="Times New Roman" w:cs="Times New Roman"/>
          <w:color w:val="000000" w:themeColor="text1"/>
          <w:w w:val="95"/>
          <w:sz w:val="24"/>
          <w:szCs w:val="24"/>
        </w:rPr>
        <w:t xml:space="preserve">THE </w:t>
      </w:r>
      <w:r w:rsidRPr="00C96ECC">
        <w:rPr>
          <w:rFonts w:ascii="Times New Roman" w:hAnsi="Times New Roman" w:cs="Times New Roman"/>
          <w:color w:val="000000" w:themeColor="text1"/>
          <w:spacing w:val="-2"/>
          <w:sz w:val="24"/>
          <w:szCs w:val="24"/>
        </w:rPr>
        <w:t>SESSION</w:t>
      </w:r>
    </w:p>
    <w:p w14:paraId="553CEC11" w14:textId="77777777" w:rsidR="00C96ECC" w:rsidRPr="00C96ECC" w:rsidRDefault="00C96ECC" w:rsidP="00C96ECC">
      <w:pPr>
        <w:pStyle w:val="ListParagraph"/>
        <w:widowControl w:val="0"/>
        <w:numPr>
          <w:ilvl w:val="1"/>
          <w:numId w:val="16"/>
        </w:numPr>
        <w:tabs>
          <w:tab w:val="left" w:pos="864"/>
          <w:tab w:val="left" w:pos="865"/>
        </w:tabs>
        <w:autoSpaceDE w:val="0"/>
        <w:autoSpaceDN w:val="0"/>
        <w:spacing w:after="0" w:line="240" w:lineRule="auto"/>
        <w:ind w:left="864"/>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sz w:val="24"/>
          <w:szCs w:val="24"/>
        </w:rPr>
        <w:t>Conduct</w:t>
      </w:r>
      <w:r w:rsidRPr="00C96ECC">
        <w:rPr>
          <w:rFonts w:ascii="Times New Roman" w:hAnsi="Times New Roman" w:cs="Times New Roman"/>
          <w:color w:val="000000" w:themeColor="text1"/>
          <w:spacing w:val="19"/>
          <w:sz w:val="24"/>
          <w:szCs w:val="24"/>
        </w:rPr>
        <w:t xml:space="preserve"> </w:t>
      </w:r>
      <w:r w:rsidRPr="00C96ECC">
        <w:rPr>
          <w:rFonts w:ascii="Times New Roman" w:hAnsi="Times New Roman" w:cs="Times New Roman"/>
          <w:color w:val="000000" w:themeColor="text1"/>
          <w:sz w:val="24"/>
          <w:szCs w:val="24"/>
        </w:rPr>
        <w:t>a</w:t>
      </w:r>
      <w:r w:rsidRPr="00C96ECC">
        <w:rPr>
          <w:rFonts w:ascii="Times New Roman" w:hAnsi="Times New Roman" w:cs="Times New Roman"/>
          <w:color w:val="000000" w:themeColor="text1"/>
          <w:spacing w:val="8"/>
          <w:sz w:val="24"/>
          <w:szCs w:val="24"/>
        </w:rPr>
        <w:t xml:space="preserve"> </w:t>
      </w:r>
      <w:r w:rsidRPr="00C96ECC">
        <w:rPr>
          <w:rFonts w:ascii="Times New Roman" w:hAnsi="Times New Roman" w:cs="Times New Roman"/>
          <w:color w:val="000000" w:themeColor="text1"/>
          <w:sz w:val="24"/>
          <w:szCs w:val="24"/>
        </w:rPr>
        <w:t>financial</w:t>
      </w:r>
      <w:r w:rsidRPr="00C96ECC">
        <w:rPr>
          <w:rFonts w:ascii="Times New Roman" w:hAnsi="Times New Roman" w:cs="Times New Roman"/>
          <w:color w:val="000000" w:themeColor="text1"/>
          <w:spacing w:val="9"/>
          <w:sz w:val="24"/>
          <w:szCs w:val="24"/>
        </w:rPr>
        <w:t xml:space="preserve"> </w:t>
      </w:r>
      <w:r w:rsidRPr="00C96ECC">
        <w:rPr>
          <w:rFonts w:ascii="Times New Roman" w:hAnsi="Times New Roman" w:cs="Times New Roman"/>
          <w:color w:val="000000" w:themeColor="text1"/>
          <w:sz w:val="24"/>
          <w:szCs w:val="24"/>
        </w:rPr>
        <w:t>review</w:t>
      </w:r>
      <w:r w:rsidRPr="00C96ECC">
        <w:rPr>
          <w:rFonts w:ascii="Times New Roman" w:hAnsi="Times New Roman" w:cs="Times New Roman"/>
          <w:color w:val="000000" w:themeColor="text1"/>
          <w:spacing w:val="7"/>
          <w:sz w:val="24"/>
          <w:szCs w:val="24"/>
        </w:rPr>
        <w:t xml:space="preserve"> </w:t>
      </w:r>
      <w:r w:rsidRPr="00C96ECC">
        <w:rPr>
          <w:rFonts w:ascii="Times New Roman" w:hAnsi="Times New Roman" w:cs="Times New Roman"/>
          <w:color w:val="000000" w:themeColor="text1"/>
          <w:sz w:val="24"/>
          <w:szCs w:val="24"/>
        </w:rPr>
        <w:t>of</w:t>
      </w:r>
      <w:r w:rsidRPr="00C96ECC">
        <w:rPr>
          <w:rFonts w:ascii="Times New Roman" w:hAnsi="Times New Roman" w:cs="Times New Roman"/>
          <w:color w:val="000000" w:themeColor="text1"/>
          <w:spacing w:val="11"/>
          <w:sz w:val="24"/>
          <w:szCs w:val="24"/>
        </w:rPr>
        <w:t xml:space="preserve"> </w:t>
      </w:r>
      <w:r w:rsidRPr="00C96ECC">
        <w:rPr>
          <w:rFonts w:ascii="Times New Roman" w:hAnsi="Times New Roman" w:cs="Times New Roman"/>
          <w:color w:val="000000" w:themeColor="text1"/>
          <w:sz w:val="24"/>
          <w:szCs w:val="24"/>
        </w:rPr>
        <w:t>the</w:t>
      </w:r>
      <w:r w:rsidRPr="00C96ECC">
        <w:rPr>
          <w:rFonts w:ascii="Times New Roman" w:hAnsi="Times New Roman" w:cs="Times New Roman"/>
          <w:color w:val="000000" w:themeColor="text1"/>
          <w:spacing w:val="24"/>
          <w:sz w:val="24"/>
          <w:szCs w:val="24"/>
        </w:rPr>
        <w:t xml:space="preserve"> </w:t>
      </w:r>
      <w:r w:rsidRPr="00C96ECC">
        <w:rPr>
          <w:rFonts w:ascii="Times New Roman" w:hAnsi="Times New Roman" w:cs="Times New Roman"/>
          <w:color w:val="000000" w:themeColor="text1"/>
          <w:sz w:val="24"/>
          <w:szCs w:val="24"/>
        </w:rPr>
        <w:t>Treasurer's</w:t>
      </w:r>
      <w:r w:rsidRPr="00C96ECC">
        <w:rPr>
          <w:rFonts w:ascii="Times New Roman" w:hAnsi="Times New Roman" w:cs="Times New Roman"/>
          <w:color w:val="000000" w:themeColor="text1"/>
          <w:spacing w:val="12"/>
          <w:sz w:val="24"/>
          <w:szCs w:val="24"/>
        </w:rPr>
        <w:t xml:space="preserve"> </w:t>
      </w:r>
      <w:r w:rsidRPr="00C96ECC">
        <w:rPr>
          <w:rFonts w:ascii="Times New Roman" w:hAnsi="Times New Roman" w:cs="Times New Roman"/>
          <w:color w:val="000000" w:themeColor="text1"/>
          <w:sz w:val="24"/>
          <w:szCs w:val="24"/>
        </w:rPr>
        <w:t>books</w:t>
      </w:r>
      <w:r w:rsidRPr="00C96ECC">
        <w:rPr>
          <w:rFonts w:ascii="Times New Roman" w:hAnsi="Times New Roman" w:cs="Times New Roman"/>
          <w:color w:val="000000" w:themeColor="text1"/>
          <w:spacing w:val="9"/>
          <w:sz w:val="24"/>
          <w:szCs w:val="24"/>
        </w:rPr>
        <w:t xml:space="preserve"> </w:t>
      </w:r>
      <w:r w:rsidRPr="00C96ECC">
        <w:rPr>
          <w:rFonts w:ascii="Times New Roman" w:hAnsi="Times New Roman" w:cs="Times New Roman"/>
          <w:color w:val="000000" w:themeColor="text1"/>
          <w:sz w:val="24"/>
          <w:szCs w:val="24"/>
        </w:rPr>
        <w:t>for</w:t>
      </w:r>
      <w:r w:rsidRPr="00C96ECC">
        <w:rPr>
          <w:rFonts w:ascii="Times New Roman" w:hAnsi="Times New Roman" w:cs="Times New Roman"/>
          <w:color w:val="000000" w:themeColor="text1"/>
          <w:spacing w:val="29"/>
          <w:sz w:val="24"/>
          <w:szCs w:val="24"/>
        </w:rPr>
        <w:t xml:space="preserve"> </w:t>
      </w:r>
      <w:r w:rsidRPr="00C96ECC">
        <w:rPr>
          <w:rFonts w:ascii="Times New Roman" w:hAnsi="Times New Roman" w:cs="Times New Roman"/>
          <w:color w:val="000000" w:themeColor="text1"/>
          <w:sz w:val="24"/>
          <w:szCs w:val="24"/>
        </w:rPr>
        <w:t>the</w:t>
      </w:r>
      <w:r w:rsidRPr="00C96ECC">
        <w:rPr>
          <w:rFonts w:ascii="Times New Roman" w:hAnsi="Times New Roman" w:cs="Times New Roman"/>
          <w:color w:val="000000" w:themeColor="text1"/>
          <w:spacing w:val="37"/>
          <w:sz w:val="24"/>
          <w:szCs w:val="24"/>
        </w:rPr>
        <w:t xml:space="preserve"> </w:t>
      </w:r>
      <w:r w:rsidRPr="00C96ECC">
        <w:rPr>
          <w:rFonts w:ascii="Times New Roman" w:hAnsi="Times New Roman" w:cs="Times New Roman"/>
          <w:color w:val="000000" w:themeColor="text1"/>
          <w:sz w:val="24"/>
          <w:szCs w:val="24"/>
        </w:rPr>
        <w:t>last</w:t>
      </w:r>
      <w:r w:rsidRPr="00C96ECC">
        <w:rPr>
          <w:rFonts w:ascii="Times New Roman" w:hAnsi="Times New Roman" w:cs="Times New Roman"/>
          <w:color w:val="000000" w:themeColor="text1"/>
          <w:spacing w:val="-1"/>
          <w:sz w:val="24"/>
          <w:szCs w:val="24"/>
        </w:rPr>
        <w:t xml:space="preserve"> </w:t>
      </w:r>
      <w:r w:rsidRPr="00C96ECC">
        <w:rPr>
          <w:rFonts w:ascii="Times New Roman" w:hAnsi="Times New Roman" w:cs="Times New Roman"/>
          <w:color w:val="000000" w:themeColor="text1"/>
          <w:sz w:val="24"/>
          <w:szCs w:val="24"/>
        </w:rPr>
        <w:t>12</w:t>
      </w:r>
      <w:r w:rsidRPr="00C96ECC">
        <w:rPr>
          <w:rFonts w:ascii="Times New Roman" w:hAnsi="Times New Roman" w:cs="Times New Roman"/>
          <w:color w:val="000000" w:themeColor="text1"/>
          <w:spacing w:val="-8"/>
          <w:sz w:val="24"/>
          <w:szCs w:val="24"/>
        </w:rPr>
        <w:t xml:space="preserve"> </w:t>
      </w:r>
      <w:r w:rsidRPr="00C96ECC">
        <w:rPr>
          <w:rFonts w:ascii="Times New Roman" w:hAnsi="Times New Roman" w:cs="Times New Roman"/>
          <w:color w:val="000000" w:themeColor="text1"/>
          <w:spacing w:val="-2"/>
          <w:sz w:val="24"/>
          <w:szCs w:val="24"/>
        </w:rPr>
        <w:t>months.</w:t>
      </w:r>
    </w:p>
    <w:p w14:paraId="1D39229E" w14:textId="77777777" w:rsidR="00C96ECC" w:rsidRPr="00C96ECC" w:rsidRDefault="00C96ECC" w:rsidP="00C96ECC">
      <w:pPr>
        <w:pStyle w:val="ListParagraph"/>
        <w:widowControl w:val="0"/>
        <w:numPr>
          <w:ilvl w:val="1"/>
          <w:numId w:val="16"/>
        </w:numPr>
        <w:tabs>
          <w:tab w:val="left" w:pos="874"/>
        </w:tabs>
        <w:autoSpaceDE w:val="0"/>
        <w:autoSpaceDN w:val="0"/>
        <w:spacing w:after="0" w:line="240" w:lineRule="auto"/>
        <w:ind w:left="865" w:hanging="348"/>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sz w:val="24"/>
          <w:szCs w:val="24"/>
        </w:rPr>
        <w:t>Determine location of checking accounts, savings accounts, endowment accounts, Sunday school accounts, women's group accounts and any other financial</w:t>
      </w:r>
      <w:r w:rsidRPr="00C96ECC">
        <w:rPr>
          <w:rFonts w:ascii="Times New Roman" w:hAnsi="Times New Roman" w:cs="Times New Roman"/>
          <w:color w:val="000000" w:themeColor="text1"/>
          <w:spacing w:val="24"/>
          <w:sz w:val="24"/>
          <w:szCs w:val="24"/>
        </w:rPr>
        <w:t xml:space="preserve"> </w:t>
      </w:r>
      <w:r w:rsidRPr="00C96ECC">
        <w:rPr>
          <w:rFonts w:ascii="Times New Roman" w:hAnsi="Times New Roman" w:cs="Times New Roman"/>
          <w:color w:val="000000" w:themeColor="text1"/>
          <w:sz w:val="24"/>
          <w:szCs w:val="24"/>
        </w:rPr>
        <w:t>resources.</w:t>
      </w:r>
    </w:p>
    <w:p w14:paraId="33F1C417" w14:textId="77777777" w:rsidR="00C96ECC" w:rsidRPr="00C96ECC" w:rsidRDefault="00C96ECC" w:rsidP="00C96ECC">
      <w:pPr>
        <w:pStyle w:val="ListParagraph"/>
        <w:widowControl w:val="0"/>
        <w:numPr>
          <w:ilvl w:val="1"/>
          <w:numId w:val="16"/>
        </w:numPr>
        <w:tabs>
          <w:tab w:val="left" w:pos="880"/>
        </w:tabs>
        <w:autoSpaceDE w:val="0"/>
        <w:autoSpaceDN w:val="0"/>
        <w:spacing w:after="0" w:line="240" w:lineRule="auto"/>
        <w:ind w:hanging="36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On</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endowment</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w w:val="105"/>
          <w:sz w:val="24"/>
          <w:szCs w:val="24"/>
        </w:rPr>
        <w:t>or</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memorial</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w w:val="105"/>
          <w:sz w:val="24"/>
          <w:szCs w:val="24"/>
        </w:rPr>
        <w:t>accounts</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determine</w:t>
      </w:r>
      <w:r w:rsidRPr="00C96ECC">
        <w:rPr>
          <w:rFonts w:ascii="Times New Roman" w:hAnsi="Times New Roman" w:cs="Times New Roman"/>
          <w:color w:val="000000" w:themeColor="text1"/>
          <w:spacing w:val="-8"/>
          <w:w w:val="105"/>
          <w:sz w:val="24"/>
          <w:szCs w:val="24"/>
        </w:rPr>
        <w:t xml:space="preserve"> </w:t>
      </w:r>
      <w:r w:rsidRPr="00C96ECC">
        <w:rPr>
          <w:rFonts w:ascii="Times New Roman" w:hAnsi="Times New Roman" w:cs="Times New Roman"/>
          <w:color w:val="000000" w:themeColor="text1"/>
          <w:w w:val="105"/>
          <w:sz w:val="24"/>
          <w:szCs w:val="24"/>
        </w:rPr>
        <w:t>if</w:t>
      </w:r>
      <w:r w:rsidRPr="00C96ECC">
        <w:rPr>
          <w:rFonts w:ascii="Times New Roman" w:hAnsi="Times New Roman" w:cs="Times New Roman"/>
          <w:color w:val="000000" w:themeColor="text1"/>
          <w:spacing w:val="-17"/>
          <w:w w:val="105"/>
          <w:sz w:val="24"/>
          <w:szCs w:val="24"/>
        </w:rPr>
        <w:t xml:space="preserve"> </w:t>
      </w:r>
      <w:r w:rsidRPr="00C96ECC">
        <w:rPr>
          <w:rFonts w:ascii="Times New Roman" w:hAnsi="Times New Roman" w:cs="Times New Roman"/>
          <w:color w:val="000000" w:themeColor="text1"/>
          <w:w w:val="105"/>
          <w:sz w:val="24"/>
          <w:szCs w:val="24"/>
        </w:rPr>
        <w:t>there</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are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any</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bequest</w:t>
      </w:r>
      <w:r w:rsidRPr="00C96ECC">
        <w:rPr>
          <w:rFonts w:ascii="Times New Roman" w:hAnsi="Times New Roman" w:cs="Times New Roman"/>
          <w:color w:val="000000" w:themeColor="text1"/>
          <w:spacing w:val="-8"/>
          <w:w w:val="105"/>
          <w:sz w:val="24"/>
          <w:szCs w:val="24"/>
        </w:rPr>
        <w:t xml:space="preserve"> </w:t>
      </w:r>
      <w:r w:rsidRPr="00C96ECC">
        <w:rPr>
          <w:rFonts w:ascii="Times New Roman" w:hAnsi="Times New Roman" w:cs="Times New Roman"/>
          <w:color w:val="000000" w:themeColor="text1"/>
          <w:spacing w:val="-2"/>
          <w:w w:val="105"/>
          <w:sz w:val="24"/>
          <w:szCs w:val="24"/>
        </w:rPr>
        <w:t>stipulations.</w:t>
      </w:r>
    </w:p>
    <w:p w14:paraId="5CFC8523" w14:textId="77777777" w:rsidR="00C96ECC" w:rsidRPr="00C96ECC" w:rsidRDefault="00C96ECC" w:rsidP="00C96ECC">
      <w:pPr>
        <w:pStyle w:val="ListParagraph"/>
        <w:widowControl w:val="0"/>
        <w:numPr>
          <w:ilvl w:val="1"/>
          <w:numId w:val="16"/>
        </w:numPr>
        <w:tabs>
          <w:tab w:val="left" w:pos="883"/>
        </w:tabs>
        <w:autoSpaceDE w:val="0"/>
        <w:autoSpaceDN w:val="0"/>
        <w:spacing w:after="0" w:line="240" w:lineRule="auto"/>
        <w:ind w:left="876" w:hanging="351"/>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spacing w:val="-2"/>
          <w:w w:val="105"/>
          <w:sz w:val="24"/>
          <w:szCs w:val="24"/>
        </w:rPr>
        <w:t>Have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spacing w:val="-2"/>
          <w:w w:val="105"/>
          <w:sz w:val="24"/>
          <w:szCs w:val="24"/>
        </w:rPr>
        <w:t>all</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spacing w:val="-2"/>
          <w:w w:val="105"/>
          <w:sz w:val="24"/>
          <w:szCs w:val="24"/>
        </w:rPr>
        <w:t>accounts</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spacing w:val="-2"/>
          <w:w w:val="105"/>
          <w:sz w:val="24"/>
          <w:szCs w:val="24"/>
        </w:rPr>
        <w:t>closed,</w:t>
      </w:r>
      <w:r w:rsidRPr="00C96ECC">
        <w:rPr>
          <w:rFonts w:ascii="Times New Roman" w:hAnsi="Times New Roman" w:cs="Times New Roman"/>
          <w:color w:val="000000" w:themeColor="text1"/>
          <w:spacing w:val="-18"/>
          <w:w w:val="105"/>
          <w:sz w:val="24"/>
          <w:szCs w:val="24"/>
        </w:rPr>
        <w:t xml:space="preserve"> </w:t>
      </w:r>
      <w:r w:rsidRPr="00C96ECC">
        <w:rPr>
          <w:rFonts w:ascii="Times New Roman" w:hAnsi="Times New Roman" w:cs="Times New Roman"/>
          <w:color w:val="000000" w:themeColor="text1"/>
          <w:spacing w:val="-2"/>
          <w:w w:val="105"/>
          <w:sz w:val="24"/>
          <w:szCs w:val="24"/>
        </w:rPr>
        <w:t>transferring</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spacing w:val="-2"/>
          <w:w w:val="105"/>
          <w:sz w:val="24"/>
          <w:szCs w:val="24"/>
        </w:rPr>
        <w:t>any</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spacing w:val="-2"/>
          <w:w w:val="105"/>
          <w:sz w:val="24"/>
          <w:szCs w:val="24"/>
        </w:rPr>
        <w:t>balances</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spacing w:val="-2"/>
          <w:w w:val="105"/>
          <w:sz w:val="24"/>
          <w:szCs w:val="24"/>
        </w:rPr>
        <w:t>to</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spacing w:val="-2"/>
          <w:w w:val="105"/>
          <w:sz w:val="24"/>
          <w:szCs w:val="24"/>
        </w:rPr>
        <w:t>the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spacing w:val="-2"/>
          <w:w w:val="105"/>
          <w:sz w:val="24"/>
          <w:szCs w:val="24"/>
        </w:rPr>
        <w:t>primary</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spacing w:val="-2"/>
          <w:w w:val="105"/>
          <w:sz w:val="24"/>
          <w:szCs w:val="24"/>
        </w:rPr>
        <w:t>checking</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spacing w:val="-2"/>
          <w:w w:val="105"/>
          <w:sz w:val="24"/>
          <w:szCs w:val="24"/>
        </w:rPr>
        <w:t xml:space="preserve">account of </w:t>
      </w:r>
      <w:r w:rsidRPr="00C96ECC">
        <w:rPr>
          <w:rFonts w:ascii="Times New Roman" w:hAnsi="Times New Roman" w:cs="Times New Roman"/>
          <w:color w:val="000000" w:themeColor="text1"/>
          <w:w w:val="105"/>
          <w:sz w:val="24"/>
          <w:szCs w:val="24"/>
        </w:rPr>
        <w:t>the Session.</w:t>
      </w:r>
    </w:p>
    <w:p w14:paraId="5E8C874D" w14:textId="77777777" w:rsidR="00C96ECC" w:rsidRPr="00C96ECC" w:rsidRDefault="00C96ECC" w:rsidP="00C96ECC">
      <w:pPr>
        <w:pStyle w:val="ListParagraph"/>
        <w:widowControl w:val="0"/>
        <w:numPr>
          <w:ilvl w:val="1"/>
          <w:numId w:val="16"/>
        </w:numPr>
        <w:tabs>
          <w:tab w:val="left" w:pos="876"/>
        </w:tabs>
        <w:autoSpaceDE w:val="0"/>
        <w:autoSpaceDN w:val="0"/>
        <w:spacing w:after="0" w:line="240" w:lineRule="auto"/>
        <w:ind w:left="890" w:hanging="365"/>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Submit</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new</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signature</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card(s)</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w w:val="105"/>
          <w:sz w:val="24"/>
          <w:szCs w:val="24"/>
        </w:rPr>
        <w:t>for</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accounts</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with</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at</w:t>
      </w:r>
      <w:r w:rsidRPr="00C96ECC">
        <w:rPr>
          <w:rFonts w:ascii="Times New Roman" w:hAnsi="Times New Roman" w:cs="Times New Roman"/>
          <w:color w:val="000000" w:themeColor="text1"/>
          <w:spacing w:val="-17"/>
          <w:w w:val="105"/>
          <w:sz w:val="24"/>
          <w:szCs w:val="24"/>
        </w:rPr>
        <w:t xml:space="preserve"> </w:t>
      </w:r>
      <w:r w:rsidRPr="00C96ECC">
        <w:rPr>
          <w:rFonts w:ascii="Times New Roman" w:hAnsi="Times New Roman" w:cs="Times New Roman"/>
          <w:color w:val="000000" w:themeColor="text1"/>
          <w:w w:val="105"/>
          <w:sz w:val="24"/>
          <w:szCs w:val="24"/>
        </w:rPr>
        <w:t>least</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two</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members</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of</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the Administrative</w:t>
      </w:r>
      <w:r w:rsidRPr="00C96ECC">
        <w:rPr>
          <w:rFonts w:ascii="Times New Roman" w:hAnsi="Times New Roman" w:cs="Times New Roman"/>
          <w:color w:val="000000" w:themeColor="text1"/>
          <w:spacing w:val="-17"/>
          <w:w w:val="105"/>
          <w:sz w:val="24"/>
          <w:szCs w:val="24"/>
        </w:rPr>
        <w:t xml:space="preserve"> </w:t>
      </w:r>
      <w:r w:rsidRPr="00C96ECC">
        <w:rPr>
          <w:rFonts w:ascii="Times New Roman" w:hAnsi="Times New Roman" w:cs="Times New Roman"/>
          <w:color w:val="000000" w:themeColor="text1"/>
          <w:w w:val="105"/>
          <w:sz w:val="24"/>
          <w:szCs w:val="24"/>
        </w:rPr>
        <w:t>Commission designated as</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signatories in addition to church treasurer.</w:t>
      </w:r>
    </w:p>
    <w:p w14:paraId="502F6AEA" w14:textId="77777777" w:rsidR="00C96ECC" w:rsidRPr="00C96ECC" w:rsidRDefault="00C96ECC" w:rsidP="00C96ECC">
      <w:pPr>
        <w:pStyle w:val="ListParagraph"/>
        <w:widowControl w:val="0"/>
        <w:numPr>
          <w:ilvl w:val="1"/>
          <w:numId w:val="16"/>
        </w:numPr>
        <w:autoSpaceDE w:val="0"/>
        <w:autoSpaceDN w:val="0"/>
        <w:spacing w:after="0" w:line="240" w:lineRule="auto"/>
        <w:contextualSpacing w:val="0"/>
        <w:rPr>
          <w:rFonts w:ascii="Times New Roman" w:hAnsi="Times New Roman" w:cs="Times New Roman"/>
          <w:color w:val="000000" w:themeColor="text1"/>
          <w:spacing w:val="-2"/>
          <w:w w:val="105"/>
          <w:sz w:val="24"/>
          <w:szCs w:val="24"/>
        </w:rPr>
      </w:pPr>
      <w:r w:rsidRPr="00C96ECC">
        <w:rPr>
          <w:rFonts w:ascii="Times New Roman" w:hAnsi="Times New Roman" w:cs="Times New Roman"/>
          <w:color w:val="000000" w:themeColor="text1"/>
          <w:w w:val="105"/>
          <w:sz w:val="24"/>
          <w:szCs w:val="24"/>
        </w:rPr>
        <w:t>Determine</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any</w:t>
      </w:r>
      <w:r w:rsidRPr="00C96ECC">
        <w:rPr>
          <w:rFonts w:ascii="Times New Roman" w:hAnsi="Times New Roman" w:cs="Times New Roman"/>
          <w:color w:val="000000" w:themeColor="text1"/>
          <w:spacing w:val="-20"/>
          <w:w w:val="105"/>
          <w:sz w:val="24"/>
          <w:szCs w:val="24"/>
        </w:rPr>
        <w:t xml:space="preserve"> </w:t>
      </w:r>
      <w:r w:rsidRPr="00C96ECC">
        <w:rPr>
          <w:rFonts w:ascii="Times New Roman" w:hAnsi="Times New Roman" w:cs="Times New Roman"/>
          <w:color w:val="000000" w:themeColor="text1"/>
          <w:w w:val="105"/>
          <w:sz w:val="24"/>
          <w:szCs w:val="24"/>
        </w:rPr>
        <w:t>outstanding</w:t>
      </w:r>
      <w:r w:rsidRPr="00C96ECC">
        <w:rPr>
          <w:rFonts w:ascii="Times New Roman" w:hAnsi="Times New Roman" w:cs="Times New Roman"/>
          <w:color w:val="000000" w:themeColor="text1"/>
          <w:spacing w:val="-19"/>
          <w:w w:val="105"/>
          <w:sz w:val="24"/>
          <w:szCs w:val="24"/>
        </w:rPr>
        <w:t xml:space="preserve"> </w:t>
      </w:r>
      <w:r w:rsidRPr="00C96ECC">
        <w:rPr>
          <w:rFonts w:ascii="Times New Roman" w:hAnsi="Times New Roman" w:cs="Times New Roman"/>
          <w:color w:val="000000" w:themeColor="text1"/>
          <w:spacing w:val="-2"/>
          <w:w w:val="105"/>
          <w:sz w:val="24"/>
          <w:szCs w:val="24"/>
        </w:rPr>
        <w:t>debts/obligations including any outstanding loans with the Presbytery or any entities of the PC(USA)</w:t>
      </w:r>
    </w:p>
    <w:p w14:paraId="462579F6" w14:textId="77777777" w:rsidR="00C96ECC" w:rsidRPr="00C96ECC" w:rsidRDefault="00C96ECC" w:rsidP="00C96ECC">
      <w:pPr>
        <w:pStyle w:val="ListParagraph"/>
        <w:widowControl w:val="0"/>
        <w:numPr>
          <w:ilvl w:val="1"/>
          <w:numId w:val="16"/>
        </w:numPr>
        <w:autoSpaceDE w:val="0"/>
        <w:autoSpaceDN w:val="0"/>
        <w:spacing w:after="0" w:line="240" w:lineRule="auto"/>
        <w:contextualSpacing w:val="0"/>
        <w:rPr>
          <w:rFonts w:ascii="Times New Roman" w:hAnsi="Times New Roman" w:cs="Times New Roman"/>
          <w:color w:val="000000" w:themeColor="text1"/>
          <w:spacing w:val="-2"/>
          <w:w w:val="105"/>
          <w:sz w:val="24"/>
          <w:szCs w:val="24"/>
        </w:rPr>
      </w:pPr>
      <w:r w:rsidRPr="00C96ECC">
        <w:rPr>
          <w:rFonts w:ascii="Times New Roman" w:hAnsi="Times New Roman" w:cs="Times New Roman"/>
          <w:color w:val="000000" w:themeColor="text1"/>
          <w:spacing w:val="-2"/>
          <w:w w:val="105"/>
          <w:sz w:val="24"/>
          <w:szCs w:val="24"/>
        </w:rPr>
        <w:t xml:space="preserve">Make payment to presbytery for Per Capita responsibilities for the current year and the next calendar year at minimum. </w:t>
      </w:r>
    </w:p>
    <w:p w14:paraId="26C49BE0" w14:textId="77777777" w:rsidR="00C96ECC" w:rsidRPr="00C96ECC" w:rsidRDefault="00C96ECC" w:rsidP="00C96ECC">
      <w:pPr>
        <w:pStyle w:val="ListParagraph"/>
        <w:widowControl w:val="0"/>
        <w:numPr>
          <w:ilvl w:val="1"/>
          <w:numId w:val="16"/>
        </w:numPr>
        <w:tabs>
          <w:tab w:val="left" w:pos="893"/>
        </w:tabs>
        <w:autoSpaceDE w:val="0"/>
        <w:autoSpaceDN w:val="0"/>
        <w:spacing w:after="0" w:line="240" w:lineRule="auto"/>
        <w:ind w:left="892" w:hanging="36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sz w:val="24"/>
          <w:szCs w:val="24"/>
        </w:rPr>
        <w:t>Publish</w:t>
      </w:r>
      <w:r w:rsidRPr="00C96ECC">
        <w:rPr>
          <w:rFonts w:ascii="Times New Roman" w:hAnsi="Times New Roman" w:cs="Times New Roman"/>
          <w:color w:val="000000" w:themeColor="text1"/>
          <w:spacing w:val="16"/>
          <w:sz w:val="24"/>
          <w:szCs w:val="24"/>
        </w:rPr>
        <w:t xml:space="preserve"> </w:t>
      </w:r>
      <w:r w:rsidRPr="00C96ECC">
        <w:rPr>
          <w:rFonts w:ascii="Times New Roman" w:hAnsi="Times New Roman" w:cs="Times New Roman"/>
          <w:color w:val="000000" w:themeColor="text1"/>
          <w:sz w:val="24"/>
          <w:szCs w:val="24"/>
        </w:rPr>
        <w:t>in</w:t>
      </w:r>
      <w:r w:rsidRPr="00C96ECC">
        <w:rPr>
          <w:rFonts w:ascii="Times New Roman" w:hAnsi="Times New Roman" w:cs="Times New Roman"/>
          <w:color w:val="000000" w:themeColor="text1"/>
          <w:spacing w:val="16"/>
          <w:sz w:val="24"/>
          <w:szCs w:val="24"/>
        </w:rPr>
        <w:t xml:space="preserve"> </w:t>
      </w:r>
      <w:r w:rsidRPr="00C96ECC">
        <w:rPr>
          <w:rFonts w:ascii="Times New Roman" w:hAnsi="Times New Roman" w:cs="Times New Roman"/>
          <w:color w:val="000000" w:themeColor="text1"/>
          <w:sz w:val="24"/>
          <w:szCs w:val="24"/>
        </w:rPr>
        <w:t>local</w:t>
      </w:r>
      <w:r w:rsidRPr="00C96ECC">
        <w:rPr>
          <w:rFonts w:ascii="Times New Roman" w:hAnsi="Times New Roman" w:cs="Times New Roman"/>
          <w:color w:val="000000" w:themeColor="text1"/>
          <w:spacing w:val="-4"/>
          <w:sz w:val="24"/>
          <w:szCs w:val="24"/>
        </w:rPr>
        <w:t xml:space="preserve"> </w:t>
      </w:r>
      <w:r w:rsidRPr="00C96ECC">
        <w:rPr>
          <w:rFonts w:ascii="Times New Roman" w:hAnsi="Times New Roman" w:cs="Times New Roman"/>
          <w:color w:val="000000" w:themeColor="text1"/>
          <w:sz w:val="24"/>
          <w:szCs w:val="24"/>
        </w:rPr>
        <w:t>paper</w:t>
      </w:r>
      <w:r w:rsidRPr="00C96ECC">
        <w:rPr>
          <w:rFonts w:ascii="Times New Roman" w:hAnsi="Times New Roman" w:cs="Times New Roman"/>
          <w:color w:val="000000" w:themeColor="text1"/>
          <w:spacing w:val="15"/>
          <w:sz w:val="24"/>
          <w:szCs w:val="24"/>
        </w:rPr>
        <w:t xml:space="preserve"> </w:t>
      </w:r>
      <w:r w:rsidRPr="00C96ECC">
        <w:rPr>
          <w:rFonts w:ascii="Times New Roman" w:hAnsi="Times New Roman" w:cs="Times New Roman"/>
          <w:color w:val="000000" w:themeColor="text1"/>
          <w:sz w:val="24"/>
          <w:szCs w:val="24"/>
        </w:rPr>
        <w:t>a</w:t>
      </w:r>
      <w:r w:rsidRPr="00C96ECC">
        <w:rPr>
          <w:rFonts w:ascii="Times New Roman" w:hAnsi="Times New Roman" w:cs="Times New Roman"/>
          <w:color w:val="000000" w:themeColor="text1"/>
          <w:spacing w:val="-1"/>
          <w:sz w:val="24"/>
          <w:szCs w:val="24"/>
        </w:rPr>
        <w:t xml:space="preserve"> </w:t>
      </w:r>
      <w:r w:rsidRPr="00C96ECC">
        <w:rPr>
          <w:rFonts w:ascii="Times New Roman" w:hAnsi="Times New Roman" w:cs="Times New Roman"/>
          <w:color w:val="000000" w:themeColor="text1"/>
          <w:sz w:val="24"/>
          <w:szCs w:val="24"/>
        </w:rPr>
        <w:t>public</w:t>
      </w:r>
      <w:r w:rsidRPr="00C96ECC">
        <w:rPr>
          <w:rFonts w:ascii="Times New Roman" w:hAnsi="Times New Roman" w:cs="Times New Roman"/>
          <w:color w:val="000000" w:themeColor="text1"/>
          <w:spacing w:val="11"/>
          <w:sz w:val="24"/>
          <w:szCs w:val="24"/>
        </w:rPr>
        <w:t xml:space="preserve"> </w:t>
      </w:r>
      <w:r w:rsidRPr="00C96ECC">
        <w:rPr>
          <w:rFonts w:ascii="Times New Roman" w:hAnsi="Times New Roman" w:cs="Times New Roman"/>
          <w:color w:val="000000" w:themeColor="text1"/>
          <w:sz w:val="24"/>
          <w:szCs w:val="24"/>
        </w:rPr>
        <w:t>notice</w:t>
      </w:r>
      <w:r w:rsidRPr="00C96ECC">
        <w:rPr>
          <w:rFonts w:ascii="Times New Roman" w:hAnsi="Times New Roman" w:cs="Times New Roman"/>
          <w:color w:val="000000" w:themeColor="text1"/>
          <w:spacing w:val="3"/>
          <w:sz w:val="24"/>
          <w:szCs w:val="24"/>
        </w:rPr>
        <w:t xml:space="preserve"> </w:t>
      </w:r>
      <w:r w:rsidRPr="00C96ECC">
        <w:rPr>
          <w:rFonts w:ascii="Times New Roman" w:hAnsi="Times New Roman" w:cs="Times New Roman"/>
          <w:color w:val="000000" w:themeColor="text1"/>
          <w:sz w:val="24"/>
          <w:szCs w:val="24"/>
        </w:rPr>
        <w:t>to</w:t>
      </w:r>
      <w:r w:rsidRPr="00C96ECC">
        <w:rPr>
          <w:rFonts w:ascii="Times New Roman" w:hAnsi="Times New Roman" w:cs="Times New Roman"/>
          <w:color w:val="000000" w:themeColor="text1"/>
          <w:spacing w:val="31"/>
          <w:sz w:val="24"/>
          <w:szCs w:val="24"/>
        </w:rPr>
        <w:t xml:space="preserve"> </w:t>
      </w:r>
      <w:r w:rsidRPr="00C96ECC">
        <w:rPr>
          <w:rFonts w:ascii="Times New Roman" w:hAnsi="Times New Roman" w:cs="Times New Roman"/>
          <w:color w:val="000000" w:themeColor="text1"/>
          <w:sz w:val="24"/>
          <w:szCs w:val="24"/>
        </w:rPr>
        <w:t>the</w:t>
      </w:r>
      <w:r w:rsidRPr="00C96ECC">
        <w:rPr>
          <w:rFonts w:ascii="Times New Roman" w:hAnsi="Times New Roman" w:cs="Times New Roman"/>
          <w:color w:val="000000" w:themeColor="text1"/>
          <w:spacing w:val="39"/>
          <w:sz w:val="24"/>
          <w:szCs w:val="24"/>
        </w:rPr>
        <w:t xml:space="preserve"> </w:t>
      </w:r>
      <w:r w:rsidRPr="00C96ECC">
        <w:rPr>
          <w:rFonts w:ascii="Times New Roman" w:hAnsi="Times New Roman" w:cs="Times New Roman"/>
          <w:color w:val="000000" w:themeColor="text1"/>
          <w:spacing w:val="-2"/>
          <w:sz w:val="24"/>
          <w:szCs w:val="24"/>
        </w:rPr>
        <w:t>effect.</w:t>
      </w:r>
    </w:p>
    <w:p w14:paraId="5F9C9B1E" w14:textId="77777777" w:rsidR="00C96ECC" w:rsidRPr="00C96ECC" w:rsidRDefault="00C96ECC" w:rsidP="00C96ECC">
      <w:pPr>
        <w:pStyle w:val="BodyText"/>
        <w:rPr>
          <w:rFonts w:ascii="Times New Roman" w:hAnsi="Times New Roman" w:cs="Times New Roman"/>
          <w:color w:val="000000" w:themeColor="text1"/>
          <w:sz w:val="24"/>
          <w:szCs w:val="24"/>
        </w:rPr>
      </w:pPr>
    </w:p>
    <w:p w14:paraId="15F7B753" w14:textId="77777777" w:rsidR="00C96ECC" w:rsidRPr="00C96ECC" w:rsidRDefault="00C96ECC" w:rsidP="00C96ECC">
      <w:pPr>
        <w:pStyle w:val="ListParagraph"/>
        <w:widowControl w:val="0"/>
        <w:numPr>
          <w:ilvl w:val="1"/>
          <w:numId w:val="16"/>
        </w:numPr>
        <w:tabs>
          <w:tab w:val="left" w:pos="1445"/>
          <w:tab w:val="left" w:pos="1446"/>
          <w:tab w:val="left" w:pos="4965"/>
        </w:tabs>
        <w:autoSpaceDE w:val="0"/>
        <w:autoSpaceDN w:val="0"/>
        <w:spacing w:after="0" w:line="240" w:lineRule="auto"/>
        <w:ind w:left="1445" w:hanging="887"/>
        <w:contextualSpacing w:val="0"/>
        <w:rPr>
          <w:rFonts w:ascii="Times New Roman" w:hAnsi="Times New Roman" w:cs="Times New Roman"/>
          <w:color w:val="000000" w:themeColor="text1"/>
          <w:sz w:val="24"/>
          <w:szCs w:val="24"/>
        </w:rPr>
      </w:pPr>
      <w:r w:rsidRPr="00C96ECC">
        <w:rPr>
          <w:rFonts w:ascii="Times New Roman" w:hAnsi="Times New Roman" w:cs="Times New Roman"/>
          <w:i/>
          <w:color w:val="000000" w:themeColor="text1"/>
          <w:spacing w:val="-4"/>
          <w:sz w:val="24"/>
          <w:szCs w:val="24"/>
        </w:rPr>
        <w:t>The_</w:t>
      </w:r>
      <w:r w:rsidRPr="00C96ECC">
        <w:rPr>
          <w:rFonts w:ascii="Times New Roman" w:hAnsi="Times New Roman" w:cs="Times New Roman"/>
          <w:i/>
          <w:color w:val="000000" w:themeColor="text1"/>
          <w:sz w:val="24"/>
          <w:szCs w:val="24"/>
        </w:rPr>
        <w:tab/>
      </w:r>
      <w:r w:rsidRPr="00C96ECC">
        <w:rPr>
          <w:rFonts w:ascii="Times New Roman" w:hAnsi="Times New Roman" w:cs="Times New Roman"/>
          <w:i/>
          <w:color w:val="000000" w:themeColor="text1"/>
          <w:w w:val="95"/>
          <w:sz w:val="24"/>
          <w:szCs w:val="24"/>
        </w:rPr>
        <w:t>Church</w:t>
      </w:r>
      <w:r w:rsidRPr="00C96ECC">
        <w:rPr>
          <w:rFonts w:ascii="Times New Roman" w:hAnsi="Times New Roman" w:cs="Times New Roman"/>
          <w:i/>
          <w:color w:val="000000" w:themeColor="text1"/>
          <w:sz w:val="24"/>
          <w:szCs w:val="24"/>
        </w:rPr>
        <w:t xml:space="preserve"> </w:t>
      </w:r>
      <w:r w:rsidRPr="00C96ECC">
        <w:rPr>
          <w:rFonts w:ascii="Times New Roman" w:hAnsi="Times New Roman" w:cs="Times New Roman"/>
          <w:i/>
          <w:color w:val="000000" w:themeColor="text1"/>
          <w:spacing w:val="-5"/>
          <w:sz w:val="24"/>
          <w:szCs w:val="24"/>
        </w:rPr>
        <w:t>of_</w:t>
      </w:r>
    </w:p>
    <w:p w14:paraId="5B40B46E" w14:textId="77777777" w:rsidR="00C96ECC" w:rsidRPr="00C96ECC" w:rsidRDefault="00C96ECC" w:rsidP="00C96ECC">
      <w:pPr>
        <w:spacing w:after="0" w:line="240" w:lineRule="auto"/>
        <w:ind w:left="1421" w:hanging="2"/>
        <w:rPr>
          <w:rFonts w:ascii="Times New Roman" w:hAnsi="Times New Roman" w:cs="Times New Roman"/>
          <w:i/>
          <w:color w:val="000000" w:themeColor="text1"/>
          <w:sz w:val="24"/>
          <w:szCs w:val="24"/>
        </w:rPr>
      </w:pPr>
      <w:r w:rsidRPr="00C96ECC">
        <w:rPr>
          <w:rFonts w:ascii="Times New Roman" w:hAnsi="Times New Roman" w:cs="Times New Roman"/>
          <w:i/>
          <w:color w:val="000000" w:themeColor="text1"/>
          <w:w w:val="105"/>
          <w:sz w:val="24"/>
          <w:szCs w:val="24"/>
        </w:rPr>
        <w:t>will cease operation on or</w:t>
      </w:r>
      <w:r w:rsidRPr="00C96ECC">
        <w:rPr>
          <w:rFonts w:ascii="Times New Roman" w:hAnsi="Times New Roman" w:cs="Times New Roman"/>
          <w:i/>
          <w:color w:val="000000" w:themeColor="text1"/>
          <w:spacing w:val="-5"/>
          <w:w w:val="105"/>
          <w:sz w:val="24"/>
          <w:szCs w:val="24"/>
        </w:rPr>
        <w:t xml:space="preserve"> </w:t>
      </w:r>
      <w:r w:rsidRPr="00C96ECC">
        <w:rPr>
          <w:rFonts w:ascii="Times New Roman" w:hAnsi="Times New Roman" w:cs="Times New Roman"/>
          <w:i/>
          <w:color w:val="000000" w:themeColor="text1"/>
          <w:w w:val="105"/>
          <w:sz w:val="24"/>
          <w:szCs w:val="24"/>
        </w:rPr>
        <w:t xml:space="preserve">about </w:t>
      </w:r>
      <w:r w:rsidRPr="00C96ECC">
        <w:rPr>
          <w:rFonts w:ascii="Times New Roman" w:hAnsi="Times New Roman" w:cs="Times New Roman"/>
          <w:i/>
          <w:color w:val="000000" w:themeColor="text1"/>
          <w:w w:val="105"/>
          <w:sz w:val="24"/>
          <w:szCs w:val="24"/>
          <w:u w:val="thick"/>
        </w:rPr>
        <w:t>(date)</w:t>
      </w:r>
      <w:r w:rsidRPr="00C96ECC">
        <w:rPr>
          <w:rFonts w:ascii="Times New Roman" w:hAnsi="Times New Roman" w:cs="Times New Roman"/>
          <w:i/>
          <w:color w:val="000000" w:themeColor="text1"/>
          <w:w w:val="105"/>
          <w:sz w:val="24"/>
          <w:szCs w:val="24"/>
        </w:rPr>
        <w:t>.</w:t>
      </w:r>
      <w:r w:rsidRPr="00C96ECC">
        <w:rPr>
          <w:rFonts w:ascii="Times New Roman" w:hAnsi="Times New Roman" w:cs="Times New Roman"/>
          <w:i/>
          <w:color w:val="000000" w:themeColor="text1"/>
          <w:spacing w:val="40"/>
          <w:w w:val="105"/>
          <w:sz w:val="24"/>
          <w:szCs w:val="24"/>
        </w:rPr>
        <w:t xml:space="preserve"> </w:t>
      </w:r>
      <w:r w:rsidRPr="00C96ECC">
        <w:rPr>
          <w:rFonts w:ascii="Times New Roman" w:hAnsi="Times New Roman" w:cs="Times New Roman"/>
          <w:i/>
          <w:color w:val="000000" w:themeColor="text1"/>
          <w:w w:val="105"/>
          <w:sz w:val="24"/>
          <w:szCs w:val="24"/>
        </w:rPr>
        <w:t>Any</w:t>
      </w:r>
      <w:r w:rsidRPr="00C96ECC">
        <w:rPr>
          <w:rFonts w:ascii="Times New Roman" w:hAnsi="Times New Roman" w:cs="Times New Roman"/>
          <w:i/>
          <w:color w:val="000000" w:themeColor="text1"/>
          <w:spacing w:val="-5"/>
          <w:w w:val="105"/>
          <w:sz w:val="24"/>
          <w:szCs w:val="24"/>
        </w:rPr>
        <w:t xml:space="preserve"> </w:t>
      </w:r>
      <w:r w:rsidRPr="00C96ECC">
        <w:rPr>
          <w:rFonts w:ascii="Times New Roman" w:hAnsi="Times New Roman" w:cs="Times New Roman"/>
          <w:i/>
          <w:color w:val="000000" w:themeColor="text1"/>
          <w:w w:val="105"/>
          <w:sz w:val="24"/>
          <w:szCs w:val="24"/>
        </w:rPr>
        <w:t>outstanding</w:t>
      </w:r>
      <w:r w:rsidRPr="00C96ECC">
        <w:rPr>
          <w:rFonts w:ascii="Times New Roman" w:hAnsi="Times New Roman" w:cs="Times New Roman"/>
          <w:i/>
          <w:color w:val="000000" w:themeColor="text1"/>
          <w:spacing w:val="40"/>
          <w:w w:val="105"/>
          <w:sz w:val="24"/>
          <w:szCs w:val="24"/>
        </w:rPr>
        <w:t xml:space="preserve"> </w:t>
      </w:r>
      <w:r w:rsidRPr="00C96ECC">
        <w:rPr>
          <w:rFonts w:ascii="Times New Roman" w:hAnsi="Times New Roman" w:cs="Times New Roman"/>
          <w:i/>
          <w:color w:val="000000" w:themeColor="text1"/>
          <w:w w:val="105"/>
          <w:sz w:val="24"/>
          <w:szCs w:val="24"/>
        </w:rPr>
        <w:t>debts/financial obligations</w:t>
      </w:r>
      <w:r w:rsidRPr="00C96ECC">
        <w:rPr>
          <w:rFonts w:ascii="Times New Roman" w:hAnsi="Times New Roman" w:cs="Times New Roman"/>
          <w:i/>
          <w:color w:val="000000" w:themeColor="text1"/>
          <w:spacing w:val="-16"/>
          <w:w w:val="105"/>
          <w:sz w:val="24"/>
          <w:szCs w:val="24"/>
        </w:rPr>
        <w:t xml:space="preserve"> </w:t>
      </w:r>
      <w:r w:rsidRPr="00C96ECC">
        <w:rPr>
          <w:rFonts w:ascii="Times New Roman" w:hAnsi="Times New Roman" w:cs="Times New Roman"/>
          <w:i/>
          <w:color w:val="000000" w:themeColor="text1"/>
          <w:w w:val="105"/>
          <w:sz w:val="24"/>
          <w:szCs w:val="24"/>
        </w:rPr>
        <w:t>must</w:t>
      </w:r>
      <w:r w:rsidRPr="00C96ECC">
        <w:rPr>
          <w:rFonts w:ascii="Times New Roman" w:hAnsi="Times New Roman" w:cs="Times New Roman"/>
          <w:i/>
          <w:color w:val="000000" w:themeColor="text1"/>
          <w:spacing w:val="-15"/>
          <w:w w:val="105"/>
          <w:sz w:val="24"/>
          <w:szCs w:val="24"/>
        </w:rPr>
        <w:t xml:space="preserve"> </w:t>
      </w:r>
      <w:r w:rsidRPr="00C96ECC">
        <w:rPr>
          <w:rFonts w:ascii="Times New Roman" w:hAnsi="Times New Roman" w:cs="Times New Roman"/>
          <w:i/>
          <w:color w:val="000000" w:themeColor="text1"/>
          <w:w w:val="105"/>
          <w:sz w:val="24"/>
          <w:szCs w:val="24"/>
        </w:rPr>
        <w:t>be</w:t>
      </w:r>
      <w:r w:rsidRPr="00C96ECC">
        <w:rPr>
          <w:rFonts w:ascii="Times New Roman" w:hAnsi="Times New Roman" w:cs="Times New Roman"/>
          <w:i/>
          <w:color w:val="000000" w:themeColor="text1"/>
          <w:spacing w:val="-15"/>
          <w:w w:val="105"/>
          <w:sz w:val="24"/>
          <w:szCs w:val="24"/>
        </w:rPr>
        <w:t xml:space="preserve"> </w:t>
      </w:r>
      <w:r w:rsidRPr="00C96ECC">
        <w:rPr>
          <w:rFonts w:ascii="Times New Roman" w:hAnsi="Times New Roman" w:cs="Times New Roman"/>
          <w:i/>
          <w:color w:val="000000" w:themeColor="text1"/>
          <w:w w:val="105"/>
          <w:sz w:val="24"/>
          <w:szCs w:val="24"/>
        </w:rPr>
        <w:t>submitted</w:t>
      </w:r>
      <w:r w:rsidRPr="00C96ECC">
        <w:rPr>
          <w:rFonts w:ascii="Times New Roman" w:hAnsi="Times New Roman" w:cs="Times New Roman"/>
          <w:i/>
          <w:color w:val="000000" w:themeColor="text1"/>
          <w:spacing w:val="-15"/>
          <w:w w:val="105"/>
          <w:sz w:val="24"/>
          <w:szCs w:val="24"/>
        </w:rPr>
        <w:t xml:space="preserve"> </w:t>
      </w:r>
      <w:r w:rsidRPr="00C96ECC">
        <w:rPr>
          <w:rFonts w:ascii="Times New Roman" w:hAnsi="Times New Roman" w:cs="Times New Roman"/>
          <w:i/>
          <w:color w:val="000000" w:themeColor="text1"/>
          <w:w w:val="105"/>
          <w:sz w:val="24"/>
          <w:szCs w:val="24"/>
        </w:rPr>
        <w:t>in</w:t>
      </w:r>
      <w:r w:rsidRPr="00C96ECC">
        <w:rPr>
          <w:rFonts w:ascii="Times New Roman" w:hAnsi="Times New Roman" w:cs="Times New Roman"/>
          <w:i/>
          <w:color w:val="000000" w:themeColor="text1"/>
          <w:spacing w:val="-15"/>
          <w:w w:val="105"/>
          <w:sz w:val="24"/>
          <w:szCs w:val="24"/>
        </w:rPr>
        <w:t xml:space="preserve"> </w:t>
      </w:r>
      <w:r w:rsidRPr="00C96ECC">
        <w:rPr>
          <w:rFonts w:ascii="Times New Roman" w:hAnsi="Times New Roman" w:cs="Times New Roman"/>
          <w:i/>
          <w:color w:val="000000" w:themeColor="text1"/>
          <w:w w:val="105"/>
          <w:sz w:val="24"/>
          <w:szCs w:val="24"/>
        </w:rPr>
        <w:t>writing</w:t>
      </w:r>
      <w:r w:rsidRPr="00C96ECC">
        <w:rPr>
          <w:rFonts w:ascii="Times New Roman" w:hAnsi="Times New Roman" w:cs="Times New Roman"/>
          <w:i/>
          <w:color w:val="000000" w:themeColor="text1"/>
          <w:spacing w:val="-15"/>
          <w:w w:val="105"/>
          <w:sz w:val="24"/>
          <w:szCs w:val="24"/>
        </w:rPr>
        <w:t xml:space="preserve"> </w:t>
      </w:r>
      <w:r w:rsidRPr="00C96ECC">
        <w:rPr>
          <w:rFonts w:ascii="Times New Roman" w:hAnsi="Times New Roman" w:cs="Times New Roman"/>
          <w:i/>
          <w:color w:val="000000" w:themeColor="text1"/>
          <w:w w:val="105"/>
          <w:sz w:val="24"/>
          <w:szCs w:val="24"/>
        </w:rPr>
        <w:t>to</w:t>
      </w:r>
      <w:r w:rsidRPr="00C96ECC">
        <w:rPr>
          <w:rFonts w:ascii="Times New Roman" w:hAnsi="Times New Roman" w:cs="Times New Roman"/>
          <w:i/>
          <w:color w:val="000000" w:themeColor="text1"/>
          <w:spacing w:val="-5"/>
          <w:w w:val="105"/>
          <w:sz w:val="24"/>
          <w:szCs w:val="24"/>
        </w:rPr>
        <w:t xml:space="preserve"> </w:t>
      </w:r>
      <w:r w:rsidRPr="00C96ECC">
        <w:rPr>
          <w:rFonts w:ascii="Times New Roman" w:hAnsi="Times New Roman" w:cs="Times New Roman"/>
          <w:i/>
          <w:color w:val="000000" w:themeColor="text1"/>
          <w:w w:val="105"/>
          <w:sz w:val="24"/>
          <w:szCs w:val="24"/>
        </w:rPr>
        <w:t>the church</w:t>
      </w:r>
      <w:r w:rsidRPr="00C96ECC">
        <w:rPr>
          <w:rFonts w:ascii="Times New Roman" w:hAnsi="Times New Roman" w:cs="Times New Roman"/>
          <w:i/>
          <w:color w:val="000000" w:themeColor="text1"/>
          <w:spacing w:val="-9"/>
          <w:w w:val="105"/>
          <w:sz w:val="24"/>
          <w:szCs w:val="24"/>
        </w:rPr>
        <w:t xml:space="preserve"> </w:t>
      </w:r>
      <w:r w:rsidRPr="00C96ECC">
        <w:rPr>
          <w:rFonts w:ascii="Times New Roman" w:hAnsi="Times New Roman" w:cs="Times New Roman"/>
          <w:i/>
          <w:color w:val="000000" w:themeColor="text1"/>
          <w:w w:val="105"/>
          <w:sz w:val="24"/>
          <w:szCs w:val="24"/>
        </w:rPr>
        <w:t>of</w:t>
      </w:r>
      <w:r w:rsidRPr="00C96ECC">
        <w:rPr>
          <w:rFonts w:ascii="Times New Roman" w:hAnsi="Times New Roman" w:cs="Times New Roman"/>
          <w:i/>
          <w:color w:val="000000" w:themeColor="text1"/>
          <w:spacing w:val="-3"/>
          <w:w w:val="105"/>
          <w:sz w:val="24"/>
          <w:szCs w:val="24"/>
        </w:rPr>
        <w:t xml:space="preserve"> </w:t>
      </w:r>
      <w:r w:rsidRPr="00C96ECC">
        <w:rPr>
          <w:rFonts w:ascii="Times New Roman" w:hAnsi="Times New Roman" w:cs="Times New Roman"/>
          <w:i/>
          <w:color w:val="000000" w:themeColor="text1"/>
          <w:w w:val="105"/>
          <w:sz w:val="24"/>
          <w:szCs w:val="24"/>
        </w:rPr>
        <w:t>treasurer</w:t>
      </w:r>
      <w:r w:rsidRPr="00C96ECC">
        <w:rPr>
          <w:rFonts w:ascii="Times New Roman" w:hAnsi="Times New Roman" w:cs="Times New Roman"/>
          <w:i/>
          <w:color w:val="000000" w:themeColor="text1"/>
          <w:spacing w:val="-14"/>
          <w:w w:val="105"/>
          <w:sz w:val="24"/>
          <w:szCs w:val="24"/>
        </w:rPr>
        <w:t xml:space="preserve"> </w:t>
      </w:r>
      <w:r w:rsidRPr="00C96ECC">
        <w:rPr>
          <w:rFonts w:ascii="Times New Roman" w:hAnsi="Times New Roman" w:cs="Times New Roman"/>
          <w:i/>
          <w:color w:val="000000" w:themeColor="text1"/>
          <w:w w:val="105"/>
          <w:sz w:val="24"/>
          <w:szCs w:val="24"/>
        </w:rPr>
        <w:t>at</w:t>
      </w:r>
      <w:r w:rsidRPr="00C96ECC">
        <w:rPr>
          <w:rFonts w:ascii="Times New Roman" w:hAnsi="Times New Roman" w:cs="Times New Roman"/>
          <w:i/>
          <w:color w:val="000000" w:themeColor="text1"/>
          <w:spacing w:val="-12"/>
          <w:w w:val="105"/>
          <w:sz w:val="24"/>
          <w:szCs w:val="24"/>
        </w:rPr>
        <w:t xml:space="preserve"> </w:t>
      </w:r>
      <w:r w:rsidRPr="00C96ECC">
        <w:rPr>
          <w:rFonts w:ascii="Times New Roman" w:hAnsi="Times New Roman" w:cs="Times New Roman"/>
          <w:i/>
          <w:color w:val="000000" w:themeColor="text1"/>
          <w:w w:val="105"/>
          <w:sz w:val="24"/>
          <w:szCs w:val="24"/>
          <w:u w:val="thick"/>
        </w:rPr>
        <w:t>(address)</w:t>
      </w:r>
      <w:r w:rsidRPr="00C96ECC">
        <w:rPr>
          <w:rFonts w:ascii="Times New Roman" w:hAnsi="Times New Roman" w:cs="Times New Roman"/>
          <w:i/>
          <w:color w:val="000000" w:themeColor="text1"/>
          <w:spacing w:val="-16"/>
          <w:w w:val="105"/>
          <w:sz w:val="24"/>
          <w:szCs w:val="24"/>
        </w:rPr>
        <w:t xml:space="preserve"> </w:t>
      </w:r>
      <w:r w:rsidRPr="00C96ECC">
        <w:rPr>
          <w:rFonts w:ascii="Times New Roman" w:hAnsi="Times New Roman" w:cs="Times New Roman"/>
          <w:i/>
          <w:color w:val="000000" w:themeColor="text1"/>
          <w:w w:val="105"/>
          <w:sz w:val="24"/>
          <w:szCs w:val="24"/>
        </w:rPr>
        <w:t>by the close of the</w:t>
      </w:r>
      <w:r w:rsidRPr="00C96ECC">
        <w:rPr>
          <w:rFonts w:ascii="Times New Roman" w:hAnsi="Times New Roman" w:cs="Times New Roman"/>
          <w:i/>
          <w:color w:val="000000" w:themeColor="text1"/>
          <w:spacing w:val="40"/>
          <w:w w:val="105"/>
          <w:sz w:val="24"/>
          <w:szCs w:val="24"/>
        </w:rPr>
        <w:t xml:space="preserve"> </w:t>
      </w:r>
      <w:r w:rsidRPr="00C96ECC">
        <w:rPr>
          <w:rFonts w:ascii="Times New Roman" w:hAnsi="Times New Roman" w:cs="Times New Roman"/>
          <w:i/>
          <w:color w:val="000000" w:themeColor="text1"/>
          <w:w w:val="105"/>
          <w:sz w:val="24"/>
          <w:szCs w:val="24"/>
        </w:rPr>
        <w:t>business day</w:t>
      </w:r>
      <w:r w:rsidRPr="00C96ECC">
        <w:rPr>
          <w:rFonts w:ascii="Times New Roman" w:hAnsi="Times New Roman" w:cs="Times New Roman"/>
          <w:i/>
          <w:color w:val="000000" w:themeColor="text1"/>
          <w:spacing w:val="-7"/>
          <w:w w:val="105"/>
          <w:sz w:val="24"/>
          <w:szCs w:val="24"/>
        </w:rPr>
        <w:t xml:space="preserve"> </w:t>
      </w:r>
      <w:r w:rsidRPr="00C96ECC">
        <w:rPr>
          <w:rFonts w:ascii="Times New Roman" w:hAnsi="Times New Roman" w:cs="Times New Roman"/>
          <w:i/>
          <w:color w:val="000000" w:themeColor="text1"/>
          <w:w w:val="105"/>
          <w:sz w:val="24"/>
          <w:szCs w:val="24"/>
          <w:u w:val="thick"/>
        </w:rPr>
        <w:t>(date)</w:t>
      </w:r>
      <w:r w:rsidRPr="00C96ECC">
        <w:rPr>
          <w:rFonts w:ascii="Times New Roman" w:hAnsi="Times New Roman" w:cs="Times New Roman"/>
          <w:i/>
          <w:color w:val="000000" w:themeColor="text1"/>
          <w:w w:val="105"/>
          <w:sz w:val="24"/>
          <w:szCs w:val="24"/>
        </w:rPr>
        <w:t>.</w:t>
      </w:r>
    </w:p>
    <w:p w14:paraId="5C56D286" w14:textId="77777777" w:rsidR="00C96ECC" w:rsidRPr="00C96ECC" w:rsidRDefault="00C96ECC" w:rsidP="00C96ECC">
      <w:pPr>
        <w:pStyle w:val="BodyText"/>
        <w:rPr>
          <w:rFonts w:ascii="Times New Roman" w:hAnsi="Times New Roman" w:cs="Times New Roman"/>
          <w:i/>
          <w:color w:val="000000" w:themeColor="text1"/>
          <w:sz w:val="24"/>
          <w:szCs w:val="24"/>
        </w:rPr>
      </w:pPr>
    </w:p>
    <w:p w14:paraId="09D75478" w14:textId="77777777" w:rsidR="00C96ECC" w:rsidRPr="00C96ECC" w:rsidRDefault="00C96ECC" w:rsidP="00C96ECC">
      <w:pPr>
        <w:pStyle w:val="ListParagraph"/>
        <w:widowControl w:val="0"/>
        <w:numPr>
          <w:ilvl w:val="1"/>
          <w:numId w:val="16"/>
        </w:numPr>
        <w:tabs>
          <w:tab w:val="left" w:pos="904"/>
        </w:tabs>
        <w:autoSpaceDE w:val="0"/>
        <w:autoSpaceDN w:val="0"/>
        <w:spacing w:after="0" w:line="240" w:lineRule="auto"/>
        <w:ind w:left="903" w:hanging="355"/>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spacing w:val="-2"/>
          <w:w w:val="105"/>
          <w:sz w:val="24"/>
          <w:szCs w:val="24"/>
        </w:rPr>
        <w:t>Oversee</w:t>
      </w:r>
      <w:r w:rsidRPr="00C96ECC">
        <w:rPr>
          <w:rFonts w:ascii="Times New Roman" w:hAnsi="Times New Roman" w:cs="Times New Roman"/>
          <w:color w:val="000000" w:themeColor="text1"/>
          <w:spacing w:val="-8"/>
          <w:w w:val="105"/>
          <w:sz w:val="24"/>
          <w:szCs w:val="24"/>
        </w:rPr>
        <w:t xml:space="preserve"> </w:t>
      </w:r>
      <w:r w:rsidRPr="00C96ECC">
        <w:rPr>
          <w:rFonts w:ascii="Times New Roman" w:hAnsi="Times New Roman" w:cs="Times New Roman"/>
          <w:color w:val="000000" w:themeColor="text1"/>
          <w:spacing w:val="-2"/>
          <w:w w:val="105"/>
          <w:sz w:val="24"/>
          <w:szCs w:val="24"/>
        </w:rPr>
        <w:t>the</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spacing w:val="-2"/>
          <w:w w:val="105"/>
          <w:sz w:val="24"/>
          <w:szCs w:val="24"/>
        </w:rPr>
        <w:t>discharge</w:t>
      </w:r>
      <w:r w:rsidRPr="00C96ECC">
        <w:rPr>
          <w:rFonts w:ascii="Times New Roman" w:hAnsi="Times New Roman" w:cs="Times New Roman"/>
          <w:color w:val="000000" w:themeColor="text1"/>
          <w:spacing w:val="2"/>
          <w:w w:val="105"/>
          <w:sz w:val="24"/>
          <w:szCs w:val="24"/>
        </w:rPr>
        <w:t xml:space="preserve"> </w:t>
      </w:r>
      <w:r w:rsidRPr="00C96ECC">
        <w:rPr>
          <w:rFonts w:ascii="Times New Roman" w:hAnsi="Times New Roman" w:cs="Times New Roman"/>
          <w:color w:val="000000" w:themeColor="text1"/>
          <w:spacing w:val="-2"/>
          <w:w w:val="105"/>
          <w:sz w:val="24"/>
          <w:szCs w:val="24"/>
        </w:rPr>
        <w:t>of</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spacing w:val="-2"/>
          <w:w w:val="105"/>
          <w:sz w:val="24"/>
          <w:szCs w:val="24"/>
        </w:rPr>
        <w:t>all</w:t>
      </w:r>
      <w:r w:rsidRPr="00C96ECC">
        <w:rPr>
          <w:rFonts w:ascii="Times New Roman" w:hAnsi="Times New Roman" w:cs="Times New Roman"/>
          <w:color w:val="000000" w:themeColor="text1"/>
          <w:spacing w:val="-19"/>
          <w:w w:val="105"/>
          <w:sz w:val="24"/>
          <w:szCs w:val="24"/>
        </w:rPr>
        <w:t xml:space="preserve"> </w:t>
      </w:r>
      <w:r w:rsidRPr="00C96ECC">
        <w:rPr>
          <w:rFonts w:ascii="Times New Roman" w:hAnsi="Times New Roman" w:cs="Times New Roman"/>
          <w:color w:val="000000" w:themeColor="text1"/>
          <w:spacing w:val="-2"/>
          <w:w w:val="105"/>
          <w:sz w:val="24"/>
          <w:szCs w:val="24"/>
        </w:rPr>
        <w:t>financial</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spacing w:val="-2"/>
          <w:w w:val="105"/>
          <w:sz w:val="24"/>
          <w:szCs w:val="24"/>
        </w:rPr>
        <w:t>obligations</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spacing w:val="-2"/>
          <w:w w:val="105"/>
          <w:sz w:val="24"/>
          <w:szCs w:val="24"/>
        </w:rPr>
        <w:t>by</w:t>
      </w:r>
      <w:r w:rsidRPr="00C96ECC">
        <w:rPr>
          <w:rFonts w:ascii="Times New Roman" w:hAnsi="Times New Roman" w:cs="Times New Roman"/>
          <w:color w:val="000000" w:themeColor="text1"/>
          <w:spacing w:val="-20"/>
          <w:w w:val="105"/>
          <w:sz w:val="24"/>
          <w:szCs w:val="24"/>
        </w:rPr>
        <w:t xml:space="preserve"> </w:t>
      </w:r>
      <w:r w:rsidRPr="00C96ECC">
        <w:rPr>
          <w:rFonts w:ascii="Times New Roman" w:hAnsi="Times New Roman" w:cs="Times New Roman"/>
          <w:color w:val="000000" w:themeColor="text1"/>
          <w:spacing w:val="-2"/>
          <w:w w:val="105"/>
          <w:sz w:val="24"/>
          <w:szCs w:val="24"/>
        </w:rPr>
        <w:t>the</w:t>
      </w:r>
      <w:r w:rsidRPr="00C96ECC">
        <w:rPr>
          <w:rFonts w:ascii="Times New Roman" w:hAnsi="Times New Roman" w:cs="Times New Roman"/>
          <w:color w:val="000000" w:themeColor="text1"/>
          <w:w w:val="105"/>
          <w:sz w:val="24"/>
          <w:szCs w:val="24"/>
        </w:rPr>
        <w:t xml:space="preserve"> </w:t>
      </w:r>
      <w:r w:rsidRPr="00C96ECC">
        <w:rPr>
          <w:rFonts w:ascii="Times New Roman" w:hAnsi="Times New Roman" w:cs="Times New Roman"/>
          <w:color w:val="000000" w:themeColor="text1"/>
          <w:spacing w:val="-2"/>
          <w:w w:val="105"/>
          <w:sz w:val="24"/>
          <w:szCs w:val="24"/>
        </w:rPr>
        <w:t>church</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spacing w:val="-2"/>
          <w:w w:val="105"/>
          <w:sz w:val="24"/>
          <w:szCs w:val="24"/>
        </w:rPr>
        <w:t>treasurer.</w:t>
      </w:r>
    </w:p>
    <w:p w14:paraId="24D047C0" w14:textId="77777777" w:rsidR="00C96ECC" w:rsidRPr="00C96ECC" w:rsidRDefault="00C96ECC" w:rsidP="00C96ECC">
      <w:pPr>
        <w:pStyle w:val="ListParagraph"/>
        <w:widowControl w:val="0"/>
        <w:numPr>
          <w:ilvl w:val="1"/>
          <w:numId w:val="16"/>
        </w:numPr>
        <w:tabs>
          <w:tab w:val="left" w:pos="909"/>
        </w:tabs>
        <w:autoSpaceDE w:val="0"/>
        <w:autoSpaceDN w:val="0"/>
        <w:spacing w:after="0" w:line="240" w:lineRule="auto"/>
        <w:ind w:left="908" w:hanging="451"/>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Oversee the</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provision of</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a "statement</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of</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w w:val="105"/>
          <w:sz w:val="24"/>
          <w:szCs w:val="24"/>
        </w:rPr>
        <w:t>contribution" to</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w w:val="105"/>
          <w:sz w:val="24"/>
          <w:szCs w:val="24"/>
        </w:rPr>
        <w:t>all</w:t>
      </w:r>
      <w:r w:rsidRPr="00C96ECC">
        <w:rPr>
          <w:rFonts w:ascii="Times New Roman" w:hAnsi="Times New Roman" w:cs="Times New Roman"/>
          <w:color w:val="000000" w:themeColor="text1"/>
          <w:spacing w:val="-21"/>
          <w:w w:val="105"/>
          <w:sz w:val="24"/>
          <w:szCs w:val="24"/>
        </w:rPr>
        <w:t xml:space="preserve"> </w:t>
      </w:r>
      <w:r w:rsidRPr="00C96ECC">
        <w:rPr>
          <w:rFonts w:ascii="Times New Roman" w:hAnsi="Times New Roman" w:cs="Times New Roman"/>
          <w:color w:val="000000" w:themeColor="text1"/>
          <w:w w:val="105"/>
          <w:sz w:val="24"/>
          <w:szCs w:val="24"/>
        </w:rPr>
        <w:t>current</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year</w:t>
      </w:r>
      <w:r w:rsidRPr="00C96ECC">
        <w:rPr>
          <w:rFonts w:ascii="Times New Roman" w:hAnsi="Times New Roman" w:cs="Times New Roman"/>
          <w:color w:val="000000" w:themeColor="text1"/>
          <w:spacing w:val="-2"/>
          <w:w w:val="105"/>
          <w:sz w:val="24"/>
          <w:szCs w:val="24"/>
        </w:rPr>
        <w:t xml:space="preserve"> </w:t>
      </w:r>
      <w:r w:rsidRPr="00C96ECC">
        <w:rPr>
          <w:rFonts w:ascii="Times New Roman" w:hAnsi="Times New Roman" w:cs="Times New Roman"/>
          <w:color w:val="000000" w:themeColor="text1"/>
          <w:spacing w:val="-2"/>
          <w:w w:val="105"/>
          <w:sz w:val="24"/>
          <w:szCs w:val="24"/>
        </w:rPr>
        <w:lastRenderedPageBreak/>
        <w:t>contributors.</w:t>
      </w:r>
    </w:p>
    <w:p w14:paraId="655D6784" w14:textId="77777777" w:rsidR="00C96ECC" w:rsidRPr="00C96ECC" w:rsidRDefault="00C96ECC" w:rsidP="00C96ECC">
      <w:pPr>
        <w:pStyle w:val="ListParagraph"/>
        <w:widowControl w:val="0"/>
        <w:numPr>
          <w:ilvl w:val="1"/>
          <w:numId w:val="16"/>
        </w:numPr>
        <w:tabs>
          <w:tab w:val="left" w:pos="904"/>
        </w:tabs>
        <w:autoSpaceDE w:val="0"/>
        <w:autoSpaceDN w:val="0"/>
        <w:spacing w:after="0" w:line="240" w:lineRule="auto"/>
        <w:ind w:left="911" w:hanging="454"/>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If</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the church</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owns</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any</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stocks,</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bonds,</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certificates,</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or</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other</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financial</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w w:val="105"/>
          <w:sz w:val="24"/>
          <w:szCs w:val="24"/>
        </w:rPr>
        <w:t>instruments</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w w:val="105"/>
          <w:sz w:val="24"/>
          <w:szCs w:val="24"/>
        </w:rPr>
        <w:t xml:space="preserve">have ownership of such </w:t>
      </w:r>
      <w:proofErr w:type="gramStart"/>
      <w:r w:rsidRPr="00C96ECC">
        <w:rPr>
          <w:rFonts w:ascii="Times New Roman" w:hAnsi="Times New Roman" w:cs="Times New Roman"/>
          <w:color w:val="000000" w:themeColor="text1"/>
          <w:w w:val="105"/>
          <w:sz w:val="24"/>
          <w:szCs w:val="24"/>
        </w:rPr>
        <w:t>transferred</w:t>
      </w:r>
      <w:proofErr w:type="gramEnd"/>
      <w:r w:rsidRPr="00C96ECC">
        <w:rPr>
          <w:rFonts w:ascii="Times New Roman" w:hAnsi="Times New Roman" w:cs="Times New Roman"/>
          <w:color w:val="000000" w:themeColor="text1"/>
          <w:w w:val="105"/>
          <w:sz w:val="24"/>
          <w:szCs w:val="24"/>
        </w:rPr>
        <w:t xml:space="preserve"> to the Presbytery of Lake Erie. All property, financial and assets matters must comply with the laws of Pennsylvania and the Presbytery’s Church Property and Assets Policy.</w:t>
      </w:r>
    </w:p>
    <w:p w14:paraId="4B5919D4" w14:textId="77777777" w:rsidR="00C96ECC" w:rsidRPr="00C96ECC" w:rsidRDefault="00C96ECC" w:rsidP="00C96ECC">
      <w:pPr>
        <w:pStyle w:val="ListParagraph"/>
        <w:widowControl w:val="0"/>
        <w:numPr>
          <w:ilvl w:val="1"/>
          <w:numId w:val="16"/>
        </w:numPr>
        <w:tabs>
          <w:tab w:val="left" w:pos="916"/>
        </w:tabs>
        <w:autoSpaceDE w:val="0"/>
        <w:autoSpaceDN w:val="0"/>
        <w:spacing w:after="0" w:line="240" w:lineRule="auto"/>
        <w:ind w:left="912" w:hanging="445"/>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Following</w:t>
      </w:r>
      <w:r w:rsidRPr="00C96ECC">
        <w:rPr>
          <w:rFonts w:ascii="Times New Roman" w:hAnsi="Times New Roman" w:cs="Times New Roman"/>
          <w:color w:val="000000" w:themeColor="text1"/>
          <w:spacing w:val="-18"/>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dissolution,</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transfer</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all</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remaining</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balances</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to</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Presbytery</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of Lake Erie and close all</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remaining accounts.</w:t>
      </w:r>
    </w:p>
    <w:p w14:paraId="3440C2EB" w14:textId="77777777" w:rsidR="00C96ECC" w:rsidRPr="00C96ECC" w:rsidRDefault="00C96ECC" w:rsidP="00C96ECC">
      <w:pPr>
        <w:pStyle w:val="ListParagraph"/>
        <w:widowControl w:val="0"/>
        <w:numPr>
          <w:ilvl w:val="1"/>
          <w:numId w:val="16"/>
        </w:numPr>
        <w:tabs>
          <w:tab w:val="left" w:pos="916"/>
        </w:tabs>
        <w:autoSpaceDE w:val="0"/>
        <w:autoSpaceDN w:val="0"/>
        <w:spacing w:after="0" w:line="240" w:lineRule="auto"/>
        <w:ind w:left="912" w:hanging="445"/>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The Administrative Commission is strongly advised to consult with or hire an attorney for precise legal advice in this procedure and property disposition.</w:t>
      </w:r>
    </w:p>
    <w:p w14:paraId="3382703D" w14:textId="77777777" w:rsidR="00C96ECC" w:rsidRPr="00C96ECC" w:rsidRDefault="00C96ECC" w:rsidP="00C96ECC">
      <w:pPr>
        <w:pStyle w:val="BodyText"/>
        <w:rPr>
          <w:rFonts w:ascii="Times New Roman" w:hAnsi="Times New Roman" w:cs="Times New Roman"/>
          <w:color w:val="000000" w:themeColor="text1"/>
          <w:sz w:val="24"/>
          <w:szCs w:val="24"/>
        </w:rPr>
      </w:pPr>
    </w:p>
    <w:p w14:paraId="005FCFA3" w14:textId="77777777" w:rsidR="00C96ECC" w:rsidRPr="00C96ECC" w:rsidRDefault="00C96ECC" w:rsidP="00C96ECC">
      <w:pPr>
        <w:pStyle w:val="Heading1"/>
        <w:keepNext w:val="0"/>
        <w:keepLines w:val="0"/>
        <w:widowControl w:val="0"/>
        <w:numPr>
          <w:ilvl w:val="0"/>
          <w:numId w:val="16"/>
        </w:numPr>
        <w:tabs>
          <w:tab w:val="left" w:pos="520"/>
        </w:tabs>
        <w:autoSpaceDE w:val="0"/>
        <w:autoSpaceDN w:val="0"/>
        <w:spacing w:before="0" w:after="0" w:line="240" w:lineRule="auto"/>
        <w:ind w:left="519" w:hanging="319"/>
        <w:jc w:val="left"/>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85"/>
          <w:sz w:val="24"/>
          <w:szCs w:val="24"/>
        </w:rPr>
        <w:t>SECURE</w:t>
      </w:r>
      <w:r w:rsidRPr="00C96ECC">
        <w:rPr>
          <w:rFonts w:ascii="Times New Roman" w:hAnsi="Times New Roman" w:cs="Times New Roman"/>
          <w:color w:val="000000" w:themeColor="text1"/>
          <w:spacing w:val="12"/>
          <w:sz w:val="24"/>
          <w:szCs w:val="24"/>
        </w:rPr>
        <w:t xml:space="preserve"> </w:t>
      </w:r>
      <w:r w:rsidRPr="00C96ECC">
        <w:rPr>
          <w:rFonts w:ascii="Times New Roman" w:hAnsi="Times New Roman" w:cs="Times New Roman"/>
          <w:color w:val="000000" w:themeColor="text1"/>
          <w:w w:val="85"/>
          <w:sz w:val="24"/>
          <w:szCs w:val="24"/>
        </w:rPr>
        <w:t>THE</w:t>
      </w:r>
      <w:r w:rsidRPr="00C96ECC">
        <w:rPr>
          <w:rFonts w:ascii="Times New Roman" w:hAnsi="Times New Roman" w:cs="Times New Roman"/>
          <w:color w:val="000000" w:themeColor="text1"/>
          <w:spacing w:val="10"/>
          <w:sz w:val="24"/>
          <w:szCs w:val="24"/>
        </w:rPr>
        <w:t xml:space="preserve"> </w:t>
      </w:r>
      <w:r w:rsidRPr="00C96ECC">
        <w:rPr>
          <w:rFonts w:ascii="Times New Roman" w:hAnsi="Times New Roman" w:cs="Times New Roman"/>
          <w:color w:val="000000" w:themeColor="text1"/>
          <w:w w:val="85"/>
          <w:sz w:val="24"/>
          <w:szCs w:val="24"/>
        </w:rPr>
        <w:t>SESSION</w:t>
      </w:r>
      <w:r w:rsidRPr="00C96ECC">
        <w:rPr>
          <w:rFonts w:ascii="Times New Roman" w:hAnsi="Times New Roman" w:cs="Times New Roman"/>
          <w:color w:val="000000" w:themeColor="text1"/>
          <w:spacing w:val="30"/>
          <w:sz w:val="24"/>
          <w:szCs w:val="24"/>
        </w:rPr>
        <w:t xml:space="preserve"> </w:t>
      </w:r>
      <w:r w:rsidRPr="00C96ECC">
        <w:rPr>
          <w:rFonts w:ascii="Times New Roman" w:hAnsi="Times New Roman" w:cs="Times New Roman"/>
          <w:color w:val="000000" w:themeColor="text1"/>
          <w:spacing w:val="-2"/>
          <w:w w:val="85"/>
          <w:sz w:val="24"/>
          <w:szCs w:val="24"/>
        </w:rPr>
        <w:t>RECORDS</w:t>
      </w:r>
    </w:p>
    <w:p w14:paraId="76AD5AA8" w14:textId="77777777" w:rsidR="00C96ECC" w:rsidRPr="00C96ECC" w:rsidRDefault="00C96ECC" w:rsidP="00C96ECC">
      <w:pPr>
        <w:pStyle w:val="ListParagraph"/>
        <w:widowControl w:val="0"/>
        <w:numPr>
          <w:ilvl w:val="1"/>
          <w:numId w:val="16"/>
        </w:numPr>
        <w:tabs>
          <w:tab w:val="left" w:pos="923"/>
        </w:tabs>
        <w:autoSpaceDE w:val="0"/>
        <w:autoSpaceDN w:val="0"/>
        <w:spacing w:after="0" w:line="240" w:lineRule="auto"/>
        <w:ind w:left="924" w:hanging="365"/>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spacing w:val="-2"/>
          <w:w w:val="105"/>
          <w:sz w:val="24"/>
          <w:szCs w:val="24"/>
        </w:rPr>
        <w:t>Locate</w:t>
      </w:r>
      <w:r w:rsidRPr="00C96ECC">
        <w:rPr>
          <w:rFonts w:ascii="Times New Roman" w:hAnsi="Times New Roman" w:cs="Times New Roman"/>
          <w:color w:val="000000" w:themeColor="text1"/>
          <w:spacing w:val="-8"/>
          <w:w w:val="105"/>
          <w:sz w:val="24"/>
          <w:szCs w:val="24"/>
        </w:rPr>
        <w:t xml:space="preserve"> </w:t>
      </w:r>
      <w:r w:rsidRPr="00C96ECC">
        <w:rPr>
          <w:rFonts w:ascii="Times New Roman" w:hAnsi="Times New Roman" w:cs="Times New Roman"/>
          <w:color w:val="000000" w:themeColor="text1"/>
          <w:spacing w:val="-2"/>
          <w:w w:val="105"/>
          <w:sz w:val="24"/>
          <w:szCs w:val="24"/>
        </w:rPr>
        <w:t>all</w:t>
      </w:r>
      <w:r w:rsidRPr="00C96ECC">
        <w:rPr>
          <w:rFonts w:ascii="Times New Roman" w:hAnsi="Times New Roman" w:cs="Times New Roman"/>
          <w:color w:val="000000" w:themeColor="text1"/>
          <w:spacing w:val="-27"/>
          <w:w w:val="105"/>
          <w:sz w:val="24"/>
          <w:szCs w:val="24"/>
        </w:rPr>
        <w:t xml:space="preserve"> </w:t>
      </w:r>
      <w:r w:rsidRPr="00C96ECC">
        <w:rPr>
          <w:rFonts w:ascii="Times New Roman" w:hAnsi="Times New Roman" w:cs="Times New Roman"/>
          <w:color w:val="000000" w:themeColor="text1"/>
          <w:spacing w:val="-2"/>
          <w:w w:val="105"/>
          <w:sz w:val="24"/>
          <w:szCs w:val="24"/>
        </w:rPr>
        <w:t>Session minutes,</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spacing w:val="-2"/>
          <w:w w:val="105"/>
          <w:sz w:val="24"/>
          <w:szCs w:val="24"/>
        </w:rPr>
        <w:t>the church register,</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spacing w:val="-2"/>
          <w:w w:val="105"/>
          <w:sz w:val="24"/>
          <w:szCs w:val="24"/>
        </w:rPr>
        <w:t>and</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spacing w:val="-2"/>
          <w:w w:val="105"/>
          <w:sz w:val="24"/>
          <w:szCs w:val="24"/>
        </w:rPr>
        <w:t>other</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spacing w:val="-2"/>
          <w:w w:val="105"/>
          <w:sz w:val="24"/>
          <w:szCs w:val="24"/>
        </w:rPr>
        <w:t>financial</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spacing w:val="-2"/>
          <w:w w:val="105"/>
          <w:sz w:val="24"/>
          <w:szCs w:val="24"/>
        </w:rPr>
        <w:t>and</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spacing w:val="-2"/>
          <w:w w:val="105"/>
          <w:sz w:val="24"/>
          <w:szCs w:val="24"/>
        </w:rPr>
        <w:t>legal</w:t>
      </w:r>
      <w:r w:rsidRPr="00C96ECC">
        <w:rPr>
          <w:rFonts w:ascii="Times New Roman" w:hAnsi="Times New Roman" w:cs="Times New Roman"/>
          <w:color w:val="000000" w:themeColor="text1"/>
          <w:spacing w:val="-8"/>
          <w:w w:val="105"/>
          <w:sz w:val="24"/>
          <w:szCs w:val="24"/>
        </w:rPr>
        <w:t xml:space="preserve"> </w:t>
      </w:r>
      <w:r w:rsidRPr="00C96ECC">
        <w:rPr>
          <w:rFonts w:ascii="Times New Roman" w:hAnsi="Times New Roman" w:cs="Times New Roman"/>
          <w:color w:val="000000" w:themeColor="text1"/>
          <w:spacing w:val="-2"/>
          <w:w w:val="105"/>
          <w:sz w:val="24"/>
          <w:szCs w:val="24"/>
        </w:rPr>
        <w:t>records</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spacing w:val="-2"/>
          <w:w w:val="105"/>
          <w:sz w:val="24"/>
          <w:szCs w:val="24"/>
        </w:rPr>
        <w:t xml:space="preserve">to </w:t>
      </w:r>
      <w:r w:rsidRPr="00C96ECC">
        <w:rPr>
          <w:rFonts w:ascii="Times New Roman" w:hAnsi="Times New Roman" w:cs="Times New Roman"/>
          <w:color w:val="000000" w:themeColor="text1"/>
          <w:w w:val="105"/>
          <w:sz w:val="24"/>
          <w:szCs w:val="24"/>
        </w:rPr>
        <w:t>be</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transferred to the Presbyterian Historical</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Society by the Presbytery. Contact the Stated Clerk of the Presbytery to facilitate this process and audit the records.</w:t>
      </w:r>
    </w:p>
    <w:p w14:paraId="737BD2F2" w14:textId="77777777" w:rsidR="00C96ECC" w:rsidRPr="00C96ECC" w:rsidRDefault="00C96ECC" w:rsidP="00C96ECC">
      <w:pPr>
        <w:pStyle w:val="ListParagraph"/>
        <w:widowControl w:val="0"/>
        <w:numPr>
          <w:ilvl w:val="1"/>
          <w:numId w:val="16"/>
        </w:numPr>
        <w:tabs>
          <w:tab w:val="left" w:pos="919"/>
        </w:tabs>
        <w:autoSpaceDE w:val="0"/>
        <w:autoSpaceDN w:val="0"/>
        <w:spacing w:after="0" w:line="240" w:lineRule="auto"/>
        <w:ind w:left="929" w:hanging="359"/>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spacing w:val="-2"/>
          <w:w w:val="105"/>
          <w:sz w:val="24"/>
          <w:szCs w:val="24"/>
        </w:rPr>
        <w:t>The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spacing w:val="-2"/>
          <w:w w:val="105"/>
          <w:sz w:val="24"/>
          <w:szCs w:val="24"/>
        </w:rPr>
        <w:t>Clerk</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spacing w:val="-2"/>
          <w:w w:val="105"/>
          <w:sz w:val="24"/>
          <w:szCs w:val="24"/>
        </w:rPr>
        <w:t>of</w:t>
      </w:r>
      <w:r w:rsidRPr="00C96ECC">
        <w:rPr>
          <w:rFonts w:ascii="Times New Roman" w:hAnsi="Times New Roman" w:cs="Times New Roman"/>
          <w:color w:val="000000" w:themeColor="text1"/>
          <w:w w:val="105"/>
          <w:sz w:val="24"/>
          <w:szCs w:val="24"/>
        </w:rPr>
        <w:t xml:space="preserve"> </w:t>
      </w:r>
      <w:r w:rsidRPr="00C96ECC">
        <w:rPr>
          <w:rFonts w:ascii="Times New Roman" w:hAnsi="Times New Roman" w:cs="Times New Roman"/>
          <w:color w:val="000000" w:themeColor="text1"/>
          <w:spacing w:val="-2"/>
          <w:w w:val="105"/>
          <w:sz w:val="24"/>
          <w:szCs w:val="24"/>
        </w:rPr>
        <w:t>Session will</w:t>
      </w:r>
      <w:r w:rsidRPr="00C96ECC">
        <w:rPr>
          <w:rFonts w:ascii="Times New Roman" w:hAnsi="Times New Roman" w:cs="Times New Roman"/>
          <w:color w:val="000000" w:themeColor="text1"/>
          <w:spacing w:val="-19"/>
          <w:w w:val="105"/>
          <w:sz w:val="24"/>
          <w:szCs w:val="24"/>
        </w:rPr>
        <w:t xml:space="preserve"> </w:t>
      </w:r>
      <w:r w:rsidRPr="00C96ECC">
        <w:rPr>
          <w:rFonts w:ascii="Times New Roman" w:hAnsi="Times New Roman" w:cs="Times New Roman"/>
          <w:color w:val="000000" w:themeColor="text1"/>
          <w:spacing w:val="-2"/>
          <w:w w:val="105"/>
          <w:sz w:val="24"/>
          <w:szCs w:val="24"/>
        </w:rPr>
        <w:t>hand</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spacing w:val="-2"/>
          <w:w w:val="105"/>
          <w:sz w:val="24"/>
          <w:szCs w:val="24"/>
        </w:rPr>
        <w:t>these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spacing w:val="-2"/>
          <w:w w:val="105"/>
          <w:sz w:val="24"/>
          <w:szCs w:val="24"/>
        </w:rPr>
        <w:t>symbolically</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spacing w:val="-2"/>
          <w:w w:val="105"/>
          <w:sz w:val="24"/>
          <w:szCs w:val="24"/>
        </w:rPr>
        <w:t>to</w:t>
      </w:r>
      <w:r w:rsidRPr="00C96ECC">
        <w:rPr>
          <w:rFonts w:ascii="Times New Roman" w:hAnsi="Times New Roman" w:cs="Times New Roman"/>
          <w:color w:val="000000" w:themeColor="text1"/>
          <w:spacing w:val="19"/>
          <w:w w:val="105"/>
          <w:sz w:val="24"/>
          <w:szCs w:val="24"/>
        </w:rPr>
        <w:t xml:space="preserve"> </w:t>
      </w:r>
      <w:r w:rsidRPr="00C96ECC">
        <w:rPr>
          <w:rFonts w:ascii="Times New Roman" w:hAnsi="Times New Roman" w:cs="Times New Roman"/>
          <w:color w:val="000000" w:themeColor="text1"/>
          <w:spacing w:val="-2"/>
          <w:w w:val="105"/>
          <w:sz w:val="24"/>
          <w:szCs w:val="24"/>
        </w:rPr>
        <w:t>a</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spacing w:val="-2"/>
          <w:w w:val="105"/>
          <w:sz w:val="24"/>
          <w:szCs w:val="24"/>
        </w:rPr>
        <w:t>representative</w:t>
      </w:r>
      <w:r w:rsidRPr="00C96ECC">
        <w:rPr>
          <w:rFonts w:ascii="Times New Roman" w:hAnsi="Times New Roman" w:cs="Times New Roman"/>
          <w:color w:val="000000" w:themeColor="text1"/>
          <w:spacing w:val="-20"/>
          <w:w w:val="105"/>
          <w:sz w:val="24"/>
          <w:szCs w:val="24"/>
        </w:rPr>
        <w:t xml:space="preserve"> </w:t>
      </w:r>
      <w:r w:rsidRPr="00C96ECC">
        <w:rPr>
          <w:rFonts w:ascii="Times New Roman" w:hAnsi="Times New Roman" w:cs="Times New Roman"/>
          <w:color w:val="000000" w:themeColor="text1"/>
          <w:spacing w:val="-2"/>
          <w:w w:val="105"/>
          <w:sz w:val="24"/>
          <w:szCs w:val="24"/>
        </w:rPr>
        <w:t>of</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spacing w:val="-2"/>
          <w:w w:val="105"/>
          <w:sz w:val="24"/>
          <w:szCs w:val="24"/>
        </w:rPr>
        <w:t xml:space="preserve">the Presbytery </w:t>
      </w:r>
      <w:r w:rsidRPr="00C96ECC">
        <w:rPr>
          <w:rFonts w:ascii="Times New Roman" w:hAnsi="Times New Roman" w:cs="Times New Roman"/>
          <w:color w:val="000000" w:themeColor="text1"/>
          <w:w w:val="105"/>
          <w:sz w:val="24"/>
          <w:szCs w:val="24"/>
        </w:rPr>
        <w:t>(Stated</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Clerk)</w:t>
      </w:r>
    </w:p>
    <w:p w14:paraId="70587623" w14:textId="77777777" w:rsidR="00C96ECC" w:rsidRPr="00C96ECC" w:rsidRDefault="00C96ECC" w:rsidP="00C96ECC">
      <w:pPr>
        <w:pStyle w:val="ListParagraph"/>
        <w:tabs>
          <w:tab w:val="left" w:pos="919"/>
        </w:tabs>
        <w:spacing w:after="0" w:line="240" w:lineRule="auto"/>
        <w:ind w:left="929"/>
        <w:jc w:val="right"/>
        <w:rPr>
          <w:rFonts w:ascii="Times New Roman" w:hAnsi="Times New Roman" w:cs="Times New Roman"/>
          <w:color w:val="000000" w:themeColor="text1"/>
          <w:sz w:val="24"/>
          <w:szCs w:val="24"/>
        </w:rPr>
      </w:pPr>
    </w:p>
    <w:p w14:paraId="0CB91008" w14:textId="77777777" w:rsidR="00C96ECC" w:rsidRPr="00C96ECC" w:rsidRDefault="00C96ECC" w:rsidP="00C96ECC">
      <w:pPr>
        <w:pStyle w:val="Heading1"/>
        <w:keepNext w:val="0"/>
        <w:keepLines w:val="0"/>
        <w:widowControl w:val="0"/>
        <w:numPr>
          <w:ilvl w:val="0"/>
          <w:numId w:val="16"/>
        </w:numPr>
        <w:tabs>
          <w:tab w:val="left" w:pos="498"/>
        </w:tabs>
        <w:autoSpaceDE w:val="0"/>
        <w:autoSpaceDN w:val="0"/>
        <w:spacing w:before="0" w:after="0" w:line="240" w:lineRule="auto"/>
        <w:ind w:left="540" w:hanging="270"/>
        <w:jc w:val="left"/>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90"/>
          <w:sz w:val="24"/>
          <w:szCs w:val="24"/>
        </w:rPr>
        <w:t>SECURE</w:t>
      </w:r>
      <w:r w:rsidRPr="00C96ECC">
        <w:rPr>
          <w:rFonts w:ascii="Times New Roman" w:hAnsi="Times New Roman" w:cs="Times New Roman"/>
          <w:color w:val="000000" w:themeColor="text1"/>
          <w:spacing w:val="3"/>
          <w:sz w:val="24"/>
          <w:szCs w:val="24"/>
        </w:rPr>
        <w:t xml:space="preserve"> </w:t>
      </w:r>
      <w:r w:rsidRPr="00C96ECC">
        <w:rPr>
          <w:rFonts w:ascii="Times New Roman" w:hAnsi="Times New Roman" w:cs="Times New Roman"/>
          <w:color w:val="000000" w:themeColor="text1"/>
          <w:w w:val="90"/>
          <w:sz w:val="24"/>
          <w:szCs w:val="24"/>
        </w:rPr>
        <w:t>THE</w:t>
      </w:r>
      <w:r w:rsidRPr="00C96ECC">
        <w:rPr>
          <w:rFonts w:ascii="Times New Roman" w:hAnsi="Times New Roman" w:cs="Times New Roman"/>
          <w:color w:val="000000" w:themeColor="text1"/>
          <w:spacing w:val="2"/>
          <w:sz w:val="24"/>
          <w:szCs w:val="24"/>
        </w:rPr>
        <w:t xml:space="preserve"> </w:t>
      </w:r>
      <w:r w:rsidRPr="00C96ECC">
        <w:rPr>
          <w:rFonts w:ascii="Times New Roman" w:hAnsi="Times New Roman" w:cs="Times New Roman"/>
          <w:color w:val="000000" w:themeColor="text1"/>
          <w:w w:val="90"/>
          <w:sz w:val="24"/>
          <w:szCs w:val="24"/>
        </w:rPr>
        <w:t>LEGAL</w:t>
      </w:r>
      <w:r w:rsidRPr="00C96ECC">
        <w:rPr>
          <w:rFonts w:ascii="Times New Roman" w:hAnsi="Times New Roman" w:cs="Times New Roman"/>
          <w:color w:val="000000" w:themeColor="text1"/>
          <w:spacing w:val="-1"/>
          <w:sz w:val="24"/>
          <w:szCs w:val="24"/>
        </w:rPr>
        <w:t xml:space="preserve"> </w:t>
      </w:r>
      <w:r w:rsidRPr="00C96ECC">
        <w:rPr>
          <w:rFonts w:ascii="Times New Roman" w:hAnsi="Times New Roman" w:cs="Times New Roman"/>
          <w:color w:val="000000" w:themeColor="text1"/>
          <w:w w:val="90"/>
          <w:sz w:val="24"/>
          <w:szCs w:val="24"/>
        </w:rPr>
        <w:t>RIGHTS</w:t>
      </w:r>
      <w:r w:rsidRPr="00C96ECC">
        <w:rPr>
          <w:rFonts w:ascii="Times New Roman" w:hAnsi="Times New Roman" w:cs="Times New Roman"/>
          <w:color w:val="000000" w:themeColor="text1"/>
          <w:spacing w:val="4"/>
          <w:sz w:val="24"/>
          <w:szCs w:val="24"/>
        </w:rPr>
        <w:t xml:space="preserve"> </w:t>
      </w:r>
      <w:r w:rsidRPr="00C96ECC">
        <w:rPr>
          <w:rFonts w:ascii="Times New Roman" w:hAnsi="Times New Roman" w:cs="Times New Roman"/>
          <w:color w:val="000000" w:themeColor="text1"/>
          <w:w w:val="90"/>
          <w:sz w:val="24"/>
          <w:szCs w:val="24"/>
        </w:rPr>
        <w:t>TO</w:t>
      </w:r>
      <w:r w:rsidRPr="00C96ECC">
        <w:rPr>
          <w:rFonts w:ascii="Times New Roman" w:hAnsi="Times New Roman" w:cs="Times New Roman"/>
          <w:color w:val="000000" w:themeColor="text1"/>
          <w:spacing w:val="-4"/>
          <w:w w:val="90"/>
          <w:sz w:val="24"/>
          <w:szCs w:val="24"/>
        </w:rPr>
        <w:t xml:space="preserve"> </w:t>
      </w:r>
      <w:proofErr w:type="gramStart"/>
      <w:r w:rsidRPr="00C96ECC">
        <w:rPr>
          <w:rFonts w:ascii="Times New Roman" w:hAnsi="Times New Roman" w:cs="Times New Roman"/>
          <w:color w:val="000000" w:themeColor="text1"/>
          <w:w w:val="90"/>
          <w:sz w:val="24"/>
          <w:szCs w:val="24"/>
        </w:rPr>
        <w:t>THE</w:t>
      </w:r>
      <w:r w:rsidRPr="00C96ECC">
        <w:rPr>
          <w:rFonts w:ascii="Times New Roman" w:hAnsi="Times New Roman" w:cs="Times New Roman"/>
          <w:color w:val="000000" w:themeColor="text1"/>
          <w:spacing w:val="1"/>
          <w:sz w:val="24"/>
          <w:szCs w:val="24"/>
        </w:rPr>
        <w:t xml:space="preserve"> </w:t>
      </w:r>
      <w:r w:rsidRPr="00C96ECC">
        <w:rPr>
          <w:rFonts w:ascii="Times New Roman" w:hAnsi="Times New Roman" w:cs="Times New Roman"/>
          <w:color w:val="000000" w:themeColor="text1"/>
          <w:spacing w:val="-2"/>
          <w:w w:val="90"/>
          <w:sz w:val="24"/>
          <w:szCs w:val="24"/>
        </w:rPr>
        <w:t>PROPERTY</w:t>
      </w:r>
      <w:proofErr w:type="gramEnd"/>
    </w:p>
    <w:p w14:paraId="32A8CB5D" w14:textId="77777777" w:rsidR="00C96ECC" w:rsidRPr="00C96ECC" w:rsidRDefault="00C96ECC" w:rsidP="00C96ECC">
      <w:pPr>
        <w:pStyle w:val="ListParagraph"/>
        <w:widowControl w:val="0"/>
        <w:numPr>
          <w:ilvl w:val="1"/>
          <w:numId w:val="16"/>
        </w:numPr>
        <w:tabs>
          <w:tab w:val="left" w:pos="900"/>
        </w:tabs>
        <w:autoSpaceDE w:val="0"/>
        <w:autoSpaceDN w:val="0"/>
        <w:spacing w:after="0" w:line="240" w:lineRule="auto"/>
        <w:ind w:left="900" w:hanging="27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sz w:val="24"/>
          <w:szCs w:val="24"/>
        </w:rPr>
        <w:t>Secure</w:t>
      </w:r>
      <w:r w:rsidRPr="00C96ECC">
        <w:rPr>
          <w:rFonts w:ascii="Times New Roman" w:hAnsi="Times New Roman" w:cs="Times New Roman"/>
          <w:color w:val="000000" w:themeColor="text1"/>
          <w:spacing w:val="11"/>
          <w:sz w:val="24"/>
          <w:szCs w:val="24"/>
        </w:rPr>
        <w:t xml:space="preserve"> </w:t>
      </w:r>
      <w:r w:rsidRPr="00C96ECC">
        <w:rPr>
          <w:rFonts w:ascii="Times New Roman" w:hAnsi="Times New Roman" w:cs="Times New Roman"/>
          <w:color w:val="000000" w:themeColor="text1"/>
          <w:sz w:val="24"/>
          <w:szCs w:val="24"/>
        </w:rPr>
        <w:t>a</w:t>
      </w:r>
      <w:r w:rsidRPr="00C96ECC">
        <w:rPr>
          <w:rFonts w:ascii="Times New Roman" w:hAnsi="Times New Roman" w:cs="Times New Roman"/>
          <w:color w:val="000000" w:themeColor="text1"/>
          <w:spacing w:val="-3"/>
          <w:sz w:val="24"/>
          <w:szCs w:val="24"/>
        </w:rPr>
        <w:t xml:space="preserve"> </w:t>
      </w:r>
      <w:r w:rsidRPr="00C96ECC">
        <w:rPr>
          <w:rFonts w:ascii="Times New Roman" w:hAnsi="Times New Roman" w:cs="Times New Roman"/>
          <w:color w:val="000000" w:themeColor="text1"/>
          <w:sz w:val="24"/>
          <w:szCs w:val="24"/>
        </w:rPr>
        <w:t>Clear</w:t>
      </w:r>
      <w:r w:rsidRPr="00C96ECC">
        <w:rPr>
          <w:rFonts w:ascii="Times New Roman" w:hAnsi="Times New Roman" w:cs="Times New Roman"/>
          <w:color w:val="000000" w:themeColor="text1"/>
          <w:spacing w:val="-2"/>
          <w:sz w:val="24"/>
          <w:szCs w:val="24"/>
        </w:rPr>
        <w:t xml:space="preserve"> </w:t>
      </w:r>
      <w:r w:rsidRPr="00C96ECC">
        <w:rPr>
          <w:rFonts w:ascii="Times New Roman" w:hAnsi="Times New Roman" w:cs="Times New Roman"/>
          <w:color w:val="000000" w:themeColor="text1"/>
          <w:sz w:val="24"/>
          <w:szCs w:val="24"/>
        </w:rPr>
        <w:t>Title</w:t>
      </w:r>
      <w:r w:rsidRPr="00C96ECC">
        <w:rPr>
          <w:rFonts w:ascii="Times New Roman" w:hAnsi="Times New Roman" w:cs="Times New Roman"/>
          <w:color w:val="000000" w:themeColor="text1"/>
          <w:spacing w:val="-10"/>
          <w:sz w:val="24"/>
          <w:szCs w:val="24"/>
        </w:rPr>
        <w:t xml:space="preserve"> </w:t>
      </w:r>
      <w:r w:rsidRPr="00C96ECC">
        <w:rPr>
          <w:rFonts w:ascii="Times New Roman" w:hAnsi="Times New Roman" w:cs="Times New Roman"/>
          <w:color w:val="000000" w:themeColor="text1"/>
          <w:sz w:val="24"/>
          <w:szCs w:val="24"/>
        </w:rPr>
        <w:t>to</w:t>
      </w:r>
      <w:r w:rsidRPr="00C96ECC">
        <w:rPr>
          <w:rFonts w:ascii="Times New Roman" w:hAnsi="Times New Roman" w:cs="Times New Roman"/>
          <w:color w:val="000000" w:themeColor="text1"/>
          <w:spacing w:val="19"/>
          <w:sz w:val="24"/>
          <w:szCs w:val="24"/>
        </w:rPr>
        <w:t xml:space="preserve"> </w:t>
      </w:r>
      <w:r w:rsidRPr="00C96ECC">
        <w:rPr>
          <w:rFonts w:ascii="Times New Roman" w:hAnsi="Times New Roman" w:cs="Times New Roman"/>
          <w:color w:val="000000" w:themeColor="text1"/>
          <w:sz w:val="24"/>
          <w:szCs w:val="24"/>
        </w:rPr>
        <w:t>the</w:t>
      </w:r>
      <w:r w:rsidRPr="00C96ECC">
        <w:rPr>
          <w:rFonts w:ascii="Times New Roman" w:hAnsi="Times New Roman" w:cs="Times New Roman"/>
          <w:color w:val="000000" w:themeColor="text1"/>
          <w:spacing w:val="-6"/>
          <w:sz w:val="24"/>
          <w:szCs w:val="24"/>
        </w:rPr>
        <w:t xml:space="preserve"> </w:t>
      </w:r>
      <w:r w:rsidRPr="00C96ECC">
        <w:rPr>
          <w:rFonts w:ascii="Times New Roman" w:hAnsi="Times New Roman" w:cs="Times New Roman"/>
          <w:color w:val="000000" w:themeColor="text1"/>
          <w:spacing w:val="-2"/>
          <w:sz w:val="24"/>
          <w:szCs w:val="24"/>
        </w:rPr>
        <w:t>property.</w:t>
      </w:r>
    </w:p>
    <w:p w14:paraId="108E7B11" w14:textId="77777777" w:rsidR="00C96ECC" w:rsidRPr="00C96ECC" w:rsidRDefault="00C96ECC" w:rsidP="00C96ECC">
      <w:pPr>
        <w:pStyle w:val="ListParagraph"/>
        <w:widowControl w:val="0"/>
        <w:numPr>
          <w:ilvl w:val="1"/>
          <w:numId w:val="16"/>
        </w:numPr>
        <w:tabs>
          <w:tab w:val="left" w:pos="900"/>
        </w:tabs>
        <w:autoSpaceDE w:val="0"/>
        <w:autoSpaceDN w:val="0"/>
        <w:spacing w:after="0" w:line="240" w:lineRule="auto"/>
        <w:ind w:left="900" w:hanging="27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Ascertain</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w w:val="105"/>
          <w:sz w:val="24"/>
          <w:szCs w:val="24"/>
        </w:rPr>
        <w:t>if</w:t>
      </w:r>
      <w:r w:rsidRPr="00C96ECC">
        <w:rPr>
          <w:rFonts w:ascii="Times New Roman" w:hAnsi="Times New Roman" w:cs="Times New Roman"/>
          <w:color w:val="000000" w:themeColor="text1"/>
          <w:spacing w:val="-8"/>
          <w:w w:val="105"/>
          <w:sz w:val="24"/>
          <w:szCs w:val="24"/>
        </w:rPr>
        <w:t xml:space="preserve"> </w:t>
      </w:r>
      <w:r w:rsidRPr="00C96ECC">
        <w:rPr>
          <w:rFonts w:ascii="Times New Roman" w:hAnsi="Times New Roman" w:cs="Times New Roman"/>
          <w:color w:val="000000" w:themeColor="text1"/>
          <w:w w:val="105"/>
          <w:sz w:val="24"/>
          <w:szCs w:val="24"/>
        </w:rPr>
        <w:t>there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are</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any</w:t>
      </w:r>
      <w:r w:rsidRPr="00C96ECC">
        <w:rPr>
          <w:rFonts w:ascii="Times New Roman" w:hAnsi="Times New Roman" w:cs="Times New Roman"/>
          <w:color w:val="000000" w:themeColor="text1"/>
          <w:spacing w:val="-18"/>
          <w:w w:val="105"/>
          <w:sz w:val="24"/>
          <w:szCs w:val="24"/>
        </w:rPr>
        <w:t xml:space="preserve"> </w:t>
      </w:r>
      <w:r w:rsidRPr="00C96ECC">
        <w:rPr>
          <w:rFonts w:ascii="Times New Roman" w:hAnsi="Times New Roman" w:cs="Times New Roman"/>
          <w:color w:val="000000" w:themeColor="text1"/>
          <w:w w:val="105"/>
          <w:sz w:val="24"/>
          <w:szCs w:val="24"/>
        </w:rPr>
        <w:t>deed</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restrictions</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or</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spacing w:val="-2"/>
          <w:w w:val="105"/>
          <w:sz w:val="24"/>
          <w:szCs w:val="24"/>
        </w:rPr>
        <w:t>stipulations.</w:t>
      </w:r>
    </w:p>
    <w:p w14:paraId="4513EB34" w14:textId="77777777" w:rsidR="00C96ECC" w:rsidRPr="00C96ECC" w:rsidRDefault="00C96ECC" w:rsidP="00C96ECC">
      <w:pPr>
        <w:pStyle w:val="ListParagraph"/>
        <w:widowControl w:val="0"/>
        <w:numPr>
          <w:ilvl w:val="1"/>
          <w:numId w:val="16"/>
        </w:numPr>
        <w:tabs>
          <w:tab w:val="left" w:pos="900"/>
        </w:tabs>
        <w:autoSpaceDE w:val="0"/>
        <w:autoSpaceDN w:val="0"/>
        <w:spacing w:after="0" w:line="240" w:lineRule="auto"/>
        <w:ind w:left="900" w:hanging="27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Ascertain the current policy ending date for the insurance policies on the property and pay them in full (pro-rated if the insurance company is agreeable).  If the property is not sold prior to a congregational dissolution, have</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27"/>
          <w:w w:val="105"/>
          <w:sz w:val="24"/>
          <w:szCs w:val="24"/>
        </w:rPr>
        <w:t xml:space="preserve"> </w:t>
      </w:r>
      <w:r w:rsidRPr="00C96ECC">
        <w:rPr>
          <w:rFonts w:ascii="Times New Roman" w:hAnsi="Times New Roman" w:cs="Times New Roman"/>
          <w:color w:val="000000" w:themeColor="text1"/>
          <w:w w:val="105"/>
          <w:sz w:val="24"/>
          <w:szCs w:val="24"/>
        </w:rPr>
        <w:t>property</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w w:val="105"/>
          <w:sz w:val="24"/>
          <w:szCs w:val="24"/>
        </w:rPr>
        <w:t>listed</w:t>
      </w:r>
      <w:r w:rsidRPr="00C96ECC">
        <w:rPr>
          <w:rFonts w:ascii="Times New Roman" w:hAnsi="Times New Roman" w:cs="Times New Roman"/>
          <w:color w:val="000000" w:themeColor="text1"/>
          <w:spacing w:val="-18"/>
          <w:w w:val="105"/>
          <w:sz w:val="24"/>
          <w:szCs w:val="24"/>
        </w:rPr>
        <w:t xml:space="preserve"> </w:t>
      </w:r>
      <w:r w:rsidRPr="00C96ECC">
        <w:rPr>
          <w:rFonts w:ascii="Times New Roman" w:hAnsi="Times New Roman" w:cs="Times New Roman"/>
          <w:color w:val="000000" w:themeColor="text1"/>
          <w:w w:val="105"/>
          <w:sz w:val="24"/>
          <w:szCs w:val="24"/>
        </w:rPr>
        <w:t>on</w:t>
      </w:r>
      <w:r w:rsidRPr="00C96ECC">
        <w:rPr>
          <w:rFonts w:ascii="Times New Roman" w:hAnsi="Times New Roman" w:cs="Times New Roman"/>
          <w:color w:val="000000" w:themeColor="text1"/>
          <w:spacing w:val="-20"/>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2"/>
          <w:w w:val="105"/>
          <w:sz w:val="24"/>
          <w:szCs w:val="24"/>
        </w:rPr>
        <w:t xml:space="preserve"> </w:t>
      </w:r>
      <w:r w:rsidRPr="00C96ECC">
        <w:rPr>
          <w:rFonts w:ascii="Times New Roman" w:hAnsi="Times New Roman" w:cs="Times New Roman"/>
          <w:color w:val="000000" w:themeColor="text1"/>
          <w:w w:val="105"/>
          <w:sz w:val="24"/>
          <w:szCs w:val="24"/>
        </w:rPr>
        <w:t>Presbytery's</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property</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and</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liability</w:t>
      </w:r>
      <w:r w:rsidRPr="00C96ECC">
        <w:rPr>
          <w:rFonts w:ascii="Times New Roman" w:hAnsi="Times New Roman" w:cs="Times New Roman"/>
          <w:color w:val="000000" w:themeColor="text1"/>
          <w:spacing w:val="-6"/>
          <w:w w:val="105"/>
          <w:sz w:val="24"/>
          <w:szCs w:val="24"/>
        </w:rPr>
        <w:t xml:space="preserve"> </w:t>
      </w:r>
      <w:r w:rsidRPr="00C96ECC">
        <w:rPr>
          <w:rFonts w:ascii="Times New Roman" w:hAnsi="Times New Roman" w:cs="Times New Roman"/>
          <w:color w:val="000000" w:themeColor="text1"/>
          <w:w w:val="105"/>
          <w:sz w:val="24"/>
          <w:szCs w:val="24"/>
        </w:rPr>
        <w:t>insurance coverage.</w:t>
      </w:r>
    </w:p>
    <w:p w14:paraId="2833144A" w14:textId="77777777" w:rsidR="00C96ECC" w:rsidRPr="00C96ECC" w:rsidRDefault="00C96ECC" w:rsidP="00C96ECC">
      <w:pPr>
        <w:pStyle w:val="ListParagraph"/>
        <w:widowControl w:val="0"/>
        <w:numPr>
          <w:ilvl w:val="1"/>
          <w:numId w:val="16"/>
        </w:numPr>
        <w:tabs>
          <w:tab w:val="left" w:pos="900"/>
        </w:tabs>
        <w:autoSpaceDE w:val="0"/>
        <w:autoSpaceDN w:val="0"/>
        <w:spacing w:after="0" w:line="240" w:lineRule="auto"/>
        <w:ind w:left="900" w:hanging="27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sz w:val="24"/>
          <w:szCs w:val="24"/>
        </w:rPr>
        <w:t>Locate</w:t>
      </w:r>
      <w:r w:rsidRPr="00C96ECC">
        <w:rPr>
          <w:rFonts w:ascii="Times New Roman" w:hAnsi="Times New Roman" w:cs="Times New Roman"/>
          <w:color w:val="000000" w:themeColor="text1"/>
          <w:spacing w:val="-2"/>
          <w:sz w:val="24"/>
          <w:szCs w:val="24"/>
        </w:rPr>
        <w:t xml:space="preserve"> </w:t>
      </w:r>
      <w:r w:rsidRPr="00C96ECC">
        <w:rPr>
          <w:rFonts w:ascii="Times New Roman" w:hAnsi="Times New Roman" w:cs="Times New Roman"/>
          <w:color w:val="000000" w:themeColor="text1"/>
          <w:sz w:val="24"/>
          <w:szCs w:val="24"/>
        </w:rPr>
        <w:t>the</w:t>
      </w:r>
      <w:r w:rsidRPr="00C96ECC">
        <w:rPr>
          <w:rFonts w:ascii="Times New Roman" w:hAnsi="Times New Roman" w:cs="Times New Roman"/>
          <w:color w:val="000000" w:themeColor="text1"/>
          <w:spacing w:val="34"/>
          <w:sz w:val="24"/>
          <w:szCs w:val="24"/>
        </w:rPr>
        <w:t xml:space="preserve"> </w:t>
      </w:r>
      <w:r w:rsidRPr="00C96ECC">
        <w:rPr>
          <w:rFonts w:ascii="Times New Roman" w:hAnsi="Times New Roman" w:cs="Times New Roman"/>
          <w:color w:val="000000" w:themeColor="text1"/>
          <w:sz w:val="24"/>
          <w:szCs w:val="24"/>
        </w:rPr>
        <w:t>Articles</w:t>
      </w:r>
      <w:r w:rsidRPr="00C96ECC">
        <w:rPr>
          <w:rFonts w:ascii="Times New Roman" w:hAnsi="Times New Roman" w:cs="Times New Roman"/>
          <w:color w:val="000000" w:themeColor="text1"/>
          <w:spacing w:val="-2"/>
          <w:sz w:val="24"/>
          <w:szCs w:val="24"/>
        </w:rPr>
        <w:t xml:space="preserve"> </w:t>
      </w:r>
      <w:r w:rsidRPr="00C96ECC">
        <w:rPr>
          <w:rFonts w:ascii="Times New Roman" w:hAnsi="Times New Roman" w:cs="Times New Roman"/>
          <w:color w:val="000000" w:themeColor="text1"/>
          <w:sz w:val="24"/>
          <w:szCs w:val="24"/>
        </w:rPr>
        <w:t>of</w:t>
      </w:r>
      <w:r w:rsidRPr="00C96ECC">
        <w:rPr>
          <w:rFonts w:ascii="Times New Roman" w:hAnsi="Times New Roman" w:cs="Times New Roman"/>
          <w:color w:val="000000" w:themeColor="text1"/>
          <w:spacing w:val="10"/>
          <w:sz w:val="24"/>
          <w:szCs w:val="24"/>
        </w:rPr>
        <w:t xml:space="preserve"> </w:t>
      </w:r>
      <w:r w:rsidRPr="00C96ECC">
        <w:rPr>
          <w:rFonts w:ascii="Times New Roman" w:hAnsi="Times New Roman" w:cs="Times New Roman"/>
          <w:color w:val="000000" w:themeColor="text1"/>
          <w:spacing w:val="-2"/>
          <w:sz w:val="24"/>
          <w:szCs w:val="24"/>
        </w:rPr>
        <w:t>Incorporation.</w:t>
      </w:r>
    </w:p>
    <w:p w14:paraId="4A9E3206" w14:textId="77777777" w:rsidR="00C96ECC" w:rsidRPr="00C96ECC" w:rsidRDefault="00C96ECC" w:rsidP="00C96ECC">
      <w:pPr>
        <w:pStyle w:val="ListParagraph"/>
        <w:widowControl w:val="0"/>
        <w:numPr>
          <w:ilvl w:val="1"/>
          <w:numId w:val="16"/>
        </w:numPr>
        <w:tabs>
          <w:tab w:val="left" w:pos="900"/>
          <w:tab w:val="left" w:pos="1251"/>
        </w:tabs>
        <w:autoSpaceDE w:val="0"/>
        <w:autoSpaceDN w:val="0"/>
        <w:spacing w:after="0" w:line="240" w:lineRule="auto"/>
        <w:ind w:left="900" w:hanging="27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 xml:space="preserve">Obtain a fair market estimate or realtor’s appraisal to submit to the Presbytery Administrative committee/Trustees for approval of minimum asking price and sale. </w:t>
      </w:r>
    </w:p>
    <w:p w14:paraId="31F1F389" w14:textId="77777777" w:rsidR="00C96ECC" w:rsidRPr="00C96ECC" w:rsidRDefault="00C96ECC" w:rsidP="00C96ECC">
      <w:pPr>
        <w:pStyle w:val="ListParagraph"/>
        <w:widowControl w:val="0"/>
        <w:numPr>
          <w:ilvl w:val="1"/>
          <w:numId w:val="16"/>
        </w:numPr>
        <w:tabs>
          <w:tab w:val="left" w:pos="900"/>
          <w:tab w:val="left" w:pos="1251"/>
        </w:tabs>
        <w:autoSpaceDE w:val="0"/>
        <w:autoSpaceDN w:val="0"/>
        <w:spacing w:after="0" w:line="240" w:lineRule="auto"/>
        <w:ind w:left="900" w:hanging="27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 xml:space="preserve"> If</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building</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is</w:t>
      </w:r>
      <w:r w:rsidRPr="00C96ECC">
        <w:rPr>
          <w:rFonts w:ascii="Times New Roman" w:hAnsi="Times New Roman" w:cs="Times New Roman"/>
          <w:color w:val="000000" w:themeColor="text1"/>
          <w:spacing w:val="-19"/>
          <w:w w:val="105"/>
          <w:sz w:val="24"/>
          <w:szCs w:val="24"/>
        </w:rPr>
        <w:t xml:space="preserve"> </w:t>
      </w:r>
      <w:r w:rsidRPr="00C96ECC">
        <w:rPr>
          <w:rFonts w:ascii="Times New Roman" w:hAnsi="Times New Roman" w:cs="Times New Roman"/>
          <w:color w:val="000000" w:themeColor="text1"/>
          <w:w w:val="105"/>
          <w:sz w:val="24"/>
          <w:szCs w:val="24"/>
        </w:rPr>
        <w:t>to</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be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sold,</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make</w:t>
      </w:r>
      <w:r w:rsidRPr="00C96ECC">
        <w:rPr>
          <w:rFonts w:ascii="Times New Roman" w:hAnsi="Times New Roman" w:cs="Times New Roman"/>
          <w:color w:val="000000" w:themeColor="text1"/>
          <w:spacing w:val="-6"/>
          <w:w w:val="105"/>
          <w:sz w:val="24"/>
          <w:szCs w:val="24"/>
        </w:rPr>
        <w:t xml:space="preserve"> </w:t>
      </w:r>
      <w:r w:rsidRPr="00C96ECC">
        <w:rPr>
          <w:rFonts w:ascii="Times New Roman" w:hAnsi="Times New Roman" w:cs="Times New Roman"/>
          <w:color w:val="000000" w:themeColor="text1"/>
          <w:w w:val="105"/>
          <w:sz w:val="24"/>
          <w:szCs w:val="24"/>
        </w:rPr>
        <w:t>decisions</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about</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how</w:t>
      </w:r>
      <w:r w:rsidRPr="00C96ECC">
        <w:rPr>
          <w:rFonts w:ascii="Times New Roman" w:hAnsi="Times New Roman" w:cs="Times New Roman"/>
          <w:color w:val="000000" w:themeColor="text1"/>
          <w:spacing w:val="-8"/>
          <w:w w:val="105"/>
          <w:sz w:val="24"/>
          <w:szCs w:val="24"/>
        </w:rPr>
        <w:t xml:space="preserve"> </w:t>
      </w:r>
      <w:r w:rsidRPr="00C96ECC">
        <w:rPr>
          <w:rFonts w:ascii="Times New Roman" w:hAnsi="Times New Roman" w:cs="Times New Roman"/>
          <w:color w:val="000000" w:themeColor="text1"/>
          <w:w w:val="105"/>
          <w:sz w:val="24"/>
          <w:szCs w:val="24"/>
        </w:rPr>
        <w:t>it</w:t>
      </w:r>
      <w:r w:rsidRPr="00C96ECC">
        <w:rPr>
          <w:rFonts w:ascii="Times New Roman" w:hAnsi="Times New Roman" w:cs="Times New Roman"/>
          <w:color w:val="000000" w:themeColor="text1"/>
          <w:spacing w:val="2"/>
          <w:w w:val="105"/>
          <w:sz w:val="24"/>
          <w:szCs w:val="24"/>
        </w:rPr>
        <w:t xml:space="preserve"> </w:t>
      </w:r>
      <w:r w:rsidRPr="00C96ECC">
        <w:rPr>
          <w:rFonts w:ascii="Times New Roman" w:hAnsi="Times New Roman" w:cs="Times New Roman"/>
          <w:color w:val="000000" w:themeColor="text1"/>
          <w:w w:val="105"/>
          <w:sz w:val="24"/>
          <w:szCs w:val="24"/>
        </w:rPr>
        <w:t>will</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be</w:t>
      </w:r>
      <w:r w:rsidRPr="00C96ECC">
        <w:rPr>
          <w:rFonts w:ascii="Times New Roman" w:hAnsi="Times New Roman" w:cs="Times New Roman"/>
          <w:color w:val="000000" w:themeColor="text1"/>
          <w:spacing w:val="-19"/>
          <w:w w:val="105"/>
          <w:sz w:val="24"/>
          <w:szCs w:val="24"/>
        </w:rPr>
        <w:t xml:space="preserve"> </w:t>
      </w:r>
      <w:r w:rsidRPr="00C96ECC">
        <w:rPr>
          <w:rFonts w:ascii="Times New Roman" w:hAnsi="Times New Roman" w:cs="Times New Roman"/>
          <w:color w:val="000000" w:themeColor="text1"/>
          <w:w w:val="105"/>
          <w:sz w:val="24"/>
          <w:szCs w:val="24"/>
        </w:rPr>
        <w:t>placed</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on</w:t>
      </w:r>
      <w:r w:rsidRPr="00C96ECC">
        <w:rPr>
          <w:rFonts w:ascii="Times New Roman" w:hAnsi="Times New Roman" w:cs="Times New Roman"/>
          <w:color w:val="000000" w:themeColor="text1"/>
          <w:spacing w:val="-20"/>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6"/>
          <w:w w:val="105"/>
          <w:sz w:val="24"/>
          <w:szCs w:val="24"/>
        </w:rPr>
        <w:t xml:space="preserve"> </w:t>
      </w:r>
      <w:r w:rsidRPr="00C96ECC">
        <w:rPr>
          <w:rFonts w:ascii="Times New Roman" w:hAnsi="Times New Roman" w:cs="Times New Roman"/>
          <w:color w:val="000000" w:themeColor="text1"/>
          <w:spacing w:val="-2"/>
          <w:w w:val="105"/>
          <w:sz w:val="24"/>
          <w:szCs w:val="24"/>
        </w:rPr>
        <w:t xml:space="preserve">market and obtain the services of a realtor. </w:t>
      </w:r>
    </w:p>
    <w:p w14:paraId="2A18A311" w14:textId="77777777" w:rsidR="00C96ECC" w:rsidRPr="00C96ECC" w:rsidRDefault="00C96ECC" w:rsidP="00C96ECC">
      <w:pPr>
        <w:pStyle w:val="ListParagraph"/>
        <w:widowControl w:val="0"/>
        <w:numPr>
          <w:ilvl w:val="1"/>
          <w:numId w:val="16"/>
        </w:numPr>
        <w:tabs>
          <w:tab w:val="left" w:pos="900"/>
          <w:tab w:val="left" w:pos="1251"/>
        </w:tabs>
        <w:autoSpaceDE w:val="0"/>
        <w:autoSpaceDN w:val="0"/>
        <w:spacing w:after="0" w:line="240" w:lineRule="auto"/>
        <w:ind w:left="900" w:hanging="27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Adopt</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and</w:t>
      </w:r>
      <w:r w:rsidRPr="00C96ECC">
        <w:rPr>
          <w:rFonts w:ascii="Times New Roman" w:hAnsi="Times New Roman" w:cs="Times New Roman"/>
          <w:color w:val="000000" w:themeColor="text1"/>
          <w:spacing w:val="-17"/>
          <w:w w:val="105"/>
          <w:sz w:val="24"/>
          <w:szCs w:val="24"/>
        </w:rPr>
        <w:t xml:space="preserve"> </w:t>
      </w:r>
      <w:proofErr w:type="gramStart"/>
      <w:r w:rsidRPr="00C96ECC">
        <w:rPr>
          <w:rFonts w:ascii="Times New Roman" w:hAnsi="Times New Roman" w:cs="Times New Roman"/>
          <w:color w:val="000000" w:themeColor="text1"/>
          <w:w w:val="105"/>
          <w:sz w:val="24"/>
          <w:szCs w:val="24"/>
        </w:rPr>
        <w:t>Publish</w:t>
      </w:r>
      <w:proofErr w:type="gramEnd"/>
      <w:r w:rsidRPr="00C96ECC">
        <w:rPr>
          <w:rFonts w:ascii="Times New Roman" w:hAnsi="Times New Roman" w:cs="Times New Roman"/>
          <w:color w:val="000000" w:themeColor="text1"/>
          <w:spacing w:val="-17"/>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following</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spacing w:val="-2"/>
          <w:w w:val="105"/>
          <w:sz w:val="24"/>
          <w:szCs w:val="24"/>
        </w:rPr>
        <w:t>motion in a local newspaper:</w:t>
      </w:r>
    </w:p>
    <w:p w14:paraId="0E3483EB" w14:textId="77777777" w:rsidR="00C96ECC" w:rsidRPr="00C96ECC" w:rsidRDefault="00C96ECC" w:rsidP="00C96ECC">
      <w:pPr>
        <w:pStyle w:val="BodyText"/>
        <w:tabs>
          <w:tab w:val="left" w:pos="900"/>
        </w:tabs>
        <w:ind w:left="900" w:hanging="270"/>
        <w:rPr>
          <w:rFonts w:ascii="Times New Roman" w:hAnsi="Times New Roman" w:cs="Times New Roman"/>
          <w:color w:val="000000" w:themeColor="text1"/>
          <w:sz w:val="24"/>
          <w:szCs w:val="24"/>
        </w:rPr>
      </w:pPr>
    </w:p>
    <w:p w14:paraId="0FB57F74" w14:textId="77777777" w:rsidR="00C96ECC" w:rsidRPr="00C96ECC" w:rsidRDefault="00C96ECC" w:rsidP="00C96ECC">
      <w:pPr>
        <w:tabs>
          <w:tab w:val="left" w:pos="900"/>
        </w:tabs>
        <w:spacing w:after="0" w:line="240" w:lineRule="auto"/>
        <w:ind w:left="900" w:hanging="270"/>
        <w:rPr>
          <w:rFonts w:ascii="Times New Roman" w:hAnsi="Times New Roman" w:cs="Times New Roman"/>
          <w:i/>
          <w:color w:val="000000" w:themeColor="text1"/>
          <w:sz w:val="24"/>
          <w:szCs w:val="24"/>
        </w:rPr>
      </w:pPr>
      <w:r w:rsidRPr="00C96ECC">
        <w:rPr>
          <w:rFonts w:ascii="Times New Roman" w:hAnsi="Times New Roman" w:cs="Times New Roman"/>
          <w:i/>
          <w:color w:val="000000" w:themeColor="text1"/>
          <w:sz w:val="24"/>
          <w:szCs w:val="24"/>
        </w:rPr>
        <w:t>"Pursuant to G-4.0205) of the</w:t>
      </w:r>
      <w:r w:rsidRPr="00C96ECC">
        <w:rPr>
          <w:rFonts w:ascii="Times New Roman" w:hAnsi="Times New Roman" w:cs="Times New Roman"/>
          <w:i/>
          <w:color w:val="000000" w:themeColor="text1"/>
          <w:spacing w:val="40"/>
          <w:sz w:val="24"/>
          <w:szCs w:val="24"/>
        </w:rPr>
        <w:t xml:space="preserve"> </w:t>
      </w:r>
      <w:r w:rsidRPr="00C96ECC">
        <w:rPr>
          <w:rFonts w:ascii="Times New Roman" w:hAnsi="Times New Roman" w:cs="Times New Roman"/>
          <w:i/>
          <w:color w:val="000000" w:themeColor="text1"/>
          <w:sz w:val="24"/>
          <w:szCs w:val="24"/>
          <w:u w:val="thick"/>
        </w:rPr>
        <w:t>Book of Order of the</w:t>
      </w:r>
      <w:r w:rsidRPr="00C96ECC">
        <w:rPr>
          <w:rFonts w:ascii="Times New Roman" w:hAnsi="Times New Roman" w:cs="Times New Roman"/>
          <w:i/>
          <w:color w:val="000000" w:themeColor="text1"/>
          <w:sz w:val="24"/>
          <w:szCs w:val="24"/>
        </w:rPr>
        <w:t xml:space="preserve"> </w:t>
      </w:r>
      <w:r w:rsidRPr="00C96ECC">
        <w:rPr>
          <w:rFonts w:ascii="Times New Roman" w:hAnsi="Times New Roman" w:cs="Times New Roman"/>
          <w:i/>
          <w:color w:val="000000" w:themeColor="text1"/>
          <w:sz w:val="24"/>
          <w:szCs w:val="24"/>
          <w:u w:val="thick"/>
        </w:rPr>
        <w:t>Constitution of the</w:t>
      </w:r>
      <w:r w:rsidRPr="00C96ECC">
        <w:rPr>
          <w:rFonts w:ascii="Times New Roman" w:hAnsi="Times New Roman" w:cs="Times New Roman"/>
          <w:i/>
          <w:color w:val="000000" w:themeColor="text1"/>
          <w:spacing w:val="35"/>
          <w:sz w:val="24"/>
          <w:szCs w:val="24"/>
          <w:u w:val="thick"/>
        </w:rPr>
        <w:t xml:space="preserve"> </w:t>
      </w:r>
      <w:r w:rsidRPr="00C96ECC">
        <w:rPr>
          <w:rFonts w:ascii="Times New Roman" w:hAnsi="Times New Roman" w:cs="Times New Roman"/>
          <w:i/>
          <w:color w:val="000000" w:themeColor="text1"/>
          <w:sz w:val="24"/>
          <w:szCs w:val="24"/>
          <w:u w:val="thick"/>
        </w:rPr>
        <w:t>Presbyterian</w:t>
      </w:r>
      <w:r w:rsidRPr="00C96ECC">
        <w:rPr>
          <w:rFonts w:ascii="Times New Roman" w:hAnsi="Times New Roman" w:cs="Times New Roman"/>
          <w:i/>
          <w:color w:val="000000" w:themeColor="text1"/>
          <w:spacing w:val="-1"/>
          <w:sz w:val="24"/>
          <w:szCs w:val="24"/>
          <w:u w:val="thick"/>
        </w:rPr>
        <w:t xml:space="preserve"> </w:t>
      </w:r>
      <w:r w:rsidRPr="00C96ECC">
        <w:rPr>
          <w:rFonts w:ascii="Times New Roman" w:hAnsi="Times New Roman" w:cs="Times New Roman"/>
          <w:i/>
          <w:color w:val="000000" w:themeColor="text1"/>
          <w:sz w:val="24"/>
          <w:szCs w:val="24"/>
          <w:u w:val="thick"/>
        </w:rPr>
        <w:t>Church</w:t>
      </w:r>
      <w:r w:rsidRPr="00C96ECC">
        <w:rPr>
          <w:rFonts w:ascii="Times New Roman" w:hAnsi="Times New Roman" w:cs="Times New Roman"/>
          <w:i/>
          <w:color w:val="000000" w:themeColor="text1"/>
          <w:spacing w:val="-12"/>
          <w:sz w:val="24"/>
          <w:szCs w:val="24"/>
          <w:u w:val="thick"/>
        </w:rPr>
        <w:t xml:space="preserve"> </w:t>
      </w:r>
      <w:r w:rsidRPr="00C96ECC">
        <w:rPr>
          <w:rFonts w:ascii="Times New Roman" w:hAnsi="Times New Roman" w:cs="Times New Roman"/>
          <w:i/>
          <w:color w:val="000000" w:themeColor="text1"/>
          <w:sz w:val="24"/>
          <w:szCs w:val="24"/>
          <w:u w:val="thick"/>
        </w:rPr>
        <w:t>(USA)</w:t>
      </w:r>
      <w:r w:rsidRPr="00C96ECC">
        <w:rPr>
          <w:rFonts w:ascii="Times New Roman" w:hAnsi="Times New Roman" w:cs="Times New Roman"/>
          <w:i/>
          <w:color w:val="000000" w:themeColor="text1"/>
          <w:sz w:val="24"/>
          <w:szCs w:val="24"/>
        </w:rPr>
        <w:t>,</w:t>
      </w:r>
      <w:r w:rsidRPr="00C96ECC">
        <w:rPr>
          <w:rFonts w:ascii="Times New Roman" w:hAnsi="Times New Roman" w:cs="Times New Roman"/>
          <w:i/>
          <w:color w:val="000000" w:themeColor="text1"/>
          <w:spacing w:val="-13"/>
          <w:sz w:val="24"/>
          <w:szCs w:val="24"/>
        </w:rPr>
        <w:t xml:space="preserve"> </w:t>
      </w:r>
      <w:r w:rsidRPr="00C96ECC">
        <w:rPr>
          <w:rFonts w:ascii="Times New Roman" w:hAnsi="Times New Roman" w:cs="Times New Roman"/>
          <w:i/>
          <w:color w:val="000000" w:themeColor="text1"/>
          <w:sz w:val="24"/>
          <w:szCs w:val="24"/>
        </w:rPr>
        <w:t>the</w:t>
      </w:r>
      <w:r w:rsidRPr="00C96ECC">
        <w:rPr>
          <w:rFonts w:ascii="Times New Roman" w:hAnsi="Times New Roman" w:cs="Times New Roman"/>
          <w:i/>
          <w:color w:val="000000" w:themeColor="text1"/>
          <w:spacing w:val="40"/>
          <w:sz w:val="24"/>
          <w:szCs w:val="24"/>
        </w:rPr>
        <w:t xml:space="preserve"> </w:t>
      </w:r>
      <w:r w:rsidRPr="00C96ECC">
        <w:rPr>
          <w:rFonts w:ascii="Times New Roman" w:hAnsi="Times New Roman" w:cs="Times New Roman"/>
          <w:i/>
          <w:color w:val="000000" w:themeColor="text1"/>
          <w:sz w:val="24"/>
          <w:szCs w:val="24"/>
        </w:rPr>
        <w:t>Presbytery</w:t>
      </w:r>
      <w:r w:rsidRPr="00C96ECC">
        <w:rPr>
          <w:rFonts w:ascii="Times New Roman" w:hAnsi="Times New Roman" w:cs="Times New Roman"/>
          <w:i/>
          <w:color w:val="000000" w:themeColor="text1"/>
          <w:spacing w:val="-7"/>
          <w:sz w:val="24"/>
          <w:szCs w:val="24"/>
        </w:rPr>
        <w:t xml:space="preserve"> </w:t>
      </w:r>
      <w:r w:rsidRPr="00C96ECC">
        <w:rPr>
          <w:rFonts w:ascii="Times New Roman" w:hAnsi="Times New Roman" w:cs="Times New Roman"/>
          <w:i/>
          <w:color w:val="000000" w:themeColor="text1"/>
          <w:sz w:val="24"/>
          <w:szCs w:val="24"/>
        </w:rPr>
        <w:t>of Lake Erie is the legal successor of the ________</w:t>
      </w:r>
      <w:r w:rsidRPr="00C96ECC">
        <w:rPr>
          <w:rFonts w:ascii="Times New Roman" w:hAnsi="Times New Roman" w:cs="Times New Roman"/>
          <w:i/>
          <w:color w:val="000000" w:themeColor="text1"/>
          <w:spacing w:val="40"/>
          <w:sz w:val="24"/>
          <w:szCs w:val="24"/>
        </w:rPr>
        <w:t xml:space="preserve"> </w:t>
      </w:r>
      <w:r w:rsidRPr="00C96ECC">
        <w:rPr>
          <w:rFonts w:ascii="Times New Roman" w:hAnsi="Times New Roman" w:cs="Times New Roman"/>
          <w:i/>
          <w:color w:val="000000" w:themeColor="text1"/>
          <w:sz w:val="24"/>
          <w:szCs w:val="24"/>
        </w:rPr>
        <w:t>Presbyterian Church of _______, PA/NY</w:t>
      </w:r>
    </w:p>
    <w:p w14:paraId="40E737A4" w14:textId="77777777" w:rsidR="00C96ECC" w:rsidRPr="00C96ECC" w:rsidRDefault="00C96ECC" w:rsidP="00C96ECC">
      <w:pPr>
        <w:pStyle w:val="BodyText"/>
        <w:tabs>
          <w:tab w:val="left" w:pos="900"/>
        </w:tabs>
        <w:ind w:hanging="681"/>
        <w:rPr>
          <w:rFonts w:ascii="Times New Roman" w:hAnsi="Times New Roman" w:cs="Times New Roman"/>
          <w:i/>
          <w:color w:val="000000" w:themeColor="text1"/>
          <w:sz w:val="24"/>
          <w:szCs w:val="24"/>
        </w:rPr>
      </w:pPr>
    </w:p>
    <w:p w14:paraId="014E78C1" w14:textId="77777777" w:rsidR="00C96ECC" w:rsidRPr="00C96ECC" w:rsidRDefault="00C96ECC" w:rsidP="00C96ECC">
      <w:pPr>
        <w:pStyle w:val="Heading1"/>
        <w:keepNext w:val="0"/>
        <w:keepLines w:val="0"/>
        <w:widowControl w:val="0"/>
        <w:numPr>
          <w:ilvl w:val="0"/>
          <w:numId w:val="16"/>
        </w:numPr>
        <w:tabs>
          <w:tab w:val="left" w:pos="810"/>
        </w:tabs>
        <w:autoSpaceDE w:val="0"/>
        <w:autoSpaceDN w:val="0"/>
        <w:spacing w:before="0" w:after="0" w:line="240" w:lineRule="auto"/>
        <w:ind w:left="620" w:hanging="270"/>
        <w:jc w:val="left"/>
        <w:rPr>
          <w:rFonts w:ascii="Times New Roman" w:hAnsi="Times New Roman" w:cs="Times New Roman"/>
          <w:color w:val="000000" w:themeColor="text1"/>
          <w:sz w:val="24"/>
          <w:szCs w:val="24"/>
        </w:rPr>
      </w:pPr>
      <w:r w:rsidRPr="00C96ECC">
        <w:rPr>
          <w:rFonts w:ascii="Times New Roman" w:hAnsi="Times New Roman" w:cs="Times New Roman"/>
          <w:color w:val="000000" w:themeColor="text1"/>
          <w:spacing w:val="-2"/>
          <w:w w:val="95"/>
          <w:sz w:val="24"/>
          <w:szCs w:val="24"/>
        </w:rPr>
        <w:t>SECURE</w:t>
      </w:r>
      <w:r w:rsidRPr="00C96ECC">
        <w:rPr>
          <w:rFonts w:ascii="Times New Roman" w:hAnsi="Times New Roman" w:cs="Times New Roman"/>
          <w:color w:val="000000" w:themeColor="text1"/>
          <w:spacing w:val="5"/>
          <w:sz w:val="24"/>
          <w:szCs w:val="24"/>
        </w:rPr>
        <w:t xml:space="preserve"> </w:t>
      </w:r>
      <w:r w:rsidRPr="00C96ECC">
        <w:rPr>
          <w:rFonts w:ascii="Times New Roman" w:hAnsi="Times New Roman" w:cs="Times New Roman"/>
          <w:color w:val="000000" w:themeColor="text1"/>
          <w:spacing w:val="-2"/>
          <w:w w:val="95"/>
          <w:sz w:val="24"/>
          <w:szCs w:val="24"/>
        </w:rPr>
        <w:t>THE</w:t>
      </w:r>
      <w:r w:rsidRPr="00C96ECC">
        <w:rPr>
          <w:rFonts w:ascii="Times New Roman" w:hAnsi="Times New Roman" w:cs="Times New Roman"/>
          <w:color w:val="000000" w:themeColor="text1"/>
          <w:spacing w:val="-3"/>
          <w:w w:val="95"/>
          <w:sz w:val="24"/>
          <w:szCs w:val="24"/>
        </w:rPr>
        <w:t xml:space="preserve"> </w:t>
      </w:r>
      <w:r w:rsidRPr="00C96ECC">
        <w:rPr>
          <w:rFonts w:ascii="Times New Roman" w:hAnsi="Times New Roman" w:cs="Times New Roman"/>
          <w:color w:val="000000" w:themeColor="text1"/>
          <w:spacing w:val="-2"/>
          <w:w w:val="95"/>
          <w:sz w:val="24"/>
          <w:szCs w:val="24"/>
        </w:rPr>
        <w:t>BUILDING</w:t>
      </w:r>
      <w:r w:rsidRPr="00C96ECC">
        <w:rPr>
          <w:rFonts w:ascii="Times New Roman" w:hAnsi="Times New Roman" w:cs="Times New Roman"/>
          <w:color w:val="000000" w:themeColor="text1"/>
          <w:spacing w:val="6"/>
          <w:sz w:val="24"/>
          <w:szCs w:val="24"/>
        </w:rPr>
        <w:t xml:space="preserve"> </w:t>
      </w:r>
      <w:r w:rsidRPr="00C96ECC">
        <w:rPr>
          <w:rFonts w:ascii="Times New Roman" w:hAnsi="Times New Roman" w:cs="Times New Roman"/>
          <w:color w:val="000000" w:themeColor="text1"/>
          <w:spacing w:val="-2"/>
          <w:w w:val="95"/>
          <w:sz w:val="24"/>
          <w:szCs w:val="24"/>
        </w:rPr>
        <w:t>AND</w:t>
      </w:r>
      <w:r w:rsidRPr="00C96ECC">
        <w:rPr>
          <w:rFonts w:ascii="Times New Roman" w:hAnsi="Times New Roman" w:cs="Times New Roman"/>
          <w:color w:val="000000" w:themeColor="text1"/>
          <w:spacing w:val="-8"/>
          <w:w w:val="95"/>
          <w:sz w:val="24"/>
          <w:szCs w:val="24"/>
        </w:rPr>
        <w:t xml:space="preserve"> </w:t>
      </w:r>
      <w:r w:rsidRPr="00C96ECC">
        <w:rPr>
          <w:rFonts w:ascii="Times New Roman" w:hAnsi="Times New Roman" w:cs="Times New Roman"/>
          <w:color w:val="000000" w:themeColor="text1"/>
          <w:spacing w:val="-2"/>
          <w:w w:val="95"/>
          <w:sz w:val="24"/>
          <w:szCs w:val="24"/>
        </w:rPr>
        <w:t>PROPERTY</w:t>
      </w:r>
    </w:p>
    <w:p w14:paraId="3A7B465A" w14:textId="77777777" w:rsidR="00C96ECC" w:rsidRPr="00C96ECC" w:rsidRDefault="00C96ECC" w:rsidP="00C96ECC">
      <w:pPr>
        <w:pStyle w:val="ListParagraph"/>
        <w:widowControl w:val="0"/>
        <w:numPr>
          <w:ilvl w:val="1"/>
          <w:numId w:val="16"/>
        </w:numPr>
        <w:tabs>
          <w:tab w:val="left" w:pos="900"/>
        </w:tabs>
        <w:autoSpaceDE w:val="0"/>
        <w:autoSpaceDN w:val="0"/>
        <w:spacing w:after="0" w:line="240" w:lineRule="auto"/>
        <w:ind w:left="899" w:hanging="27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Arrange</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for</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disposition</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of</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spacing w:val="-2"/>
          <w:w w:val="105"/>
          <w:sz w:val="24"/>
          <w:szCs w:val="24"/>
        </w:rPr>
        <w:t>furnishings</w:t>
      </w:r>
    </w:p>
    <w:p w14:paraId="2646B40E" w14:textId="77777777" w:rsidR="00C96ECC" w:rsidRPr="00C96ECC" w:rsidRDefault="00C96ECC" w:rsidP="00C96ECC">
      <w:pPr>
        <w:pStyle w:val="ListParagraph"/>
        <w:widowControl w:val="0"/>
        <w:numPr>
          <w:ilvl w:val="2"/>
          <w:numId w:val="16"/>
        </w:numPr>
        <w:tabs>
          <w:tab w:val="left" w:pos="1611"/>
        </w:tabs>
        <w:autoSpaceDE w:val="0"/>
        <w:autoSpaceDN w:val="0"/>
        <w:spacing w:after="0" w:line="240" w:lineRule="auto"/>
        <w:ind w:hanging="27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Session,</w:t>
      </w:r>
      <w:r w:rsidRPr="00C96ECC">
        <w:rPr>
          <w:rFonts w:ascii="Times New Roman" w:hAnsi="Times New Roman" w:cs="Times New Roman"/>
          <w:color w:val="000000" w:themeColor="text1"/>
          <w:spacing w:val="-2"/>
          <w:w w:val="105"/>
          <w:sz w:val="24"/>
          <w:szCs w:val="24"/>
        </w:rPr>
        <w:t xml:space="preserve"> </w:t>
      </w:r>
      <w:r w:rsidRPr="00C96ECC">
        <w:rPr>
          <w:rFonts w:ascii="Times New Roman" w:hAnsi="Times New Roman" w:cs="Times New Roman"/>
          <w:color w:val="000000" w:themeColor="text1"/>
          <w:w w:val="105"/>
          <w:sz w:val="24"/>
          <w:szCs w:val="24"/>
        </w:rPr>
        <w:t>with</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20"/>
          <w:w w:val="105"/>
          <w:sz w:val="24"/>
          <w:szCs w:val="24"/>
        </w:rPr>
        <w:t xml:space="preserve"> </w:t>
      </w:r>
      <w:r w:rsidRPr="00C96ECC">
        <w:rPr>
          <w:rFonts w:ascii="Times New Roman" w:hAnsi="Times New Roman" w:cs="Times New Roman"/>
          <w:color w:val="000000" w:themeColor="text1"/>
          <w:w w:val="105"/>
          <w:sz w:val="24"/>
          <w:szCs w:val="24"/>
        </w:rPr>
        <w:t>concurrence of the</w:t>
      </w:r>
      <w:r w:rsidRPr="00C96ECC">
        <w:rPr>
          <w:rFonts w:ascii="Times New Roman" w:hAnsi="Times New Roman" w:cs="Times New Roman"/>
          <w:color w:val="000000" w:themeColor="text1"/>
          <w:spacing w:val="25"/>
          <w:w w:val="105"/>
          <w:sz w:val="24"/>
          <w:szCs w:val="24"/>
        </w:rPr>
        <w:t xml:space="preserve"> </w:t>
      </w:r>
      <w:r w:rsidRPr="00C96ECC">
        <w:rPr>
          <w:rFonts w:ascii="Times New Roman" w:hAnsi="Times New Roman" w:cs="Times New Roman"/>
          <w:color w:val="000000" w:themeColor="text1"/>
          <w:w w:val="105"/>
          <w:sz w:val="24"/>
          <w:szCs w:val="24"/>
        </w:rPr>
        <w:t>Administrative</w:t>
      </w:r>
      <w:r w:rsidRPr="00C96ECC">
        <w:rPr>
          <w:rFonts w:ascii="Times New Roman" w:hAnsi="Times New Roman" w:cs="Times New Roman"/>
          <w:color w:val="000000" w:themeColor="text1"/>
          <w:spacing w:val="-17"/>
          <w:w w:val="105"/>
          <w:sz w:val="24"/>
          <w:szCs w:val="24"/>
        </w:rPr>
        <w:t xml:space="preserve"> </w:t>
      </w:r>
      <w:r w:rsidRPr="00C96ECC">
        <w:rPr>
          <w:rFonts w:ascii="Times New Roman" w:hAnsi="Times New Roman" w:cs="Times New Roman"/>
          <w:color w:val="000000" w:themeColor="text1"/>
          <w:w w:val="105"/>
          <w:sz w:val="24"/>
          <w:szCs w:val="24"/>
        </w:rPr>
        <w:t>Commission,</w:t>
      </w:r>
      <w:r w:rsidRPr="00C96ECC">
        <w:rPr>
          <w:rFonts w:ascii="Times New Roman" w:hAnsi="Times New Roman" w:cs="Times New Roman"/>
          <w:color w:val="000000" w:themeColor="text1"/>
          <w:spacing w:val="-1"/>
          <w:w w:val="105"/>
          <w:sz w:val="24"/>
          <w:szCs w:val="24"/>
        </w:rPr>
        <w:t xml:space="preserve"> </w:t>
      </w:r>
      <w:r w:rsidRPr="00C96ECC">
        <w:rPr>
          <w:rFonts w:ascii="Times New Roman" w:hAnsi="Times New Roman" w:cs="Times New Roman"/>
          <w:color w:val="000000" w:themeColor="text1"/>
          <w:w w:val="105"/>
          <w:sz w:val="24"/>
          <w:szCs w:val="24"/>
        </w:rPr>
        <w:t>needs</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to arrange for the disposition of furnishings,</w:t>
      </w:r>
      <w:r w:rsidRPr="00C96ECC">
        <w:rPr>
          <w:rFonts w:ascii="Times New Roman" w:hAnsi="Times New Roman" w:cs="Times New Roman"/>
          <w:color w:val="000000" w:themeColor="text1"/>
          <w:spacing w:val="-19"/>
          <w:w w:val="105"/>
          <w:sz w:val="24"/>
          <w:szCs w:val="24"/>
        </w:rPr>
        <w:t xml:space="preserve"> </w:t>
      </w:r>
      <w:r w:rsidRPr="00C96ECC">
        <w:rPr>
          <w:rFonts w:ascii="Times New Roman" w:hAnsi="Times New Roman" w:cs="Times New Roman"/>
          <w:color w:val="000000" w:themeColor="text1"/>
          <w:w w:val="105"/>
          <w:sz w:val="24"/>
          <w:szCs w:val="24"/>
        </w:rPr>
        <w:t>communion ware,</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w w:val="105"/>
          <w:sz w:val="24"/>
          <w:szCs w:val="24"/>
        </w:rPr>
        <w:t>hymnals, Sunday School</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supplies,</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pulpit,</w:t>
      </w:r>
      <w:r w:rsidRPr="00C96ECC">
        <w:rPr>
          <w:rFonts w:ascii="Times New Roman" w:hAnsi="Times New Roman" w:cs="Times New Roman"/>
          <w:color w:val="000000" w:themeColor="text1"/>
          <w:spacing w:val="-22"/>
          <w:w w:val="105"/>
          <w:sz w:val="24"/>
          <w:szCs w:val="24"/>
        </w:rPr>
        <w:t xml:space="preserve"> </w:t>
      </w:r>
      <w:r w:rsidRPr="00C96ECC">
        <w:rPr>
          <w:rFonts w:ascii="Times New Roman" w:hAnsi="Times New Roman" w:cs="Times New Roman"/>
          <w:color w:val="000000" w:themeColor="text1"/>
          <w:w w:val="105"/>
          <w:sz w:val="24"/>
          <w:szCs w:val="24"/>
        </w:rPr>
        <w:t>lectern,</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and</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communion</w:t>
      </w:r>
      <w:r w:rsidRPr="00C96ECC">
        <w:rPr>
          <w:rFonts w:ascii="Times New Roman" w:hAnsi="Times New Roman" w:cs="Times New Roman"/>
          <w:color w:val="000000" w:themeColor="text1"/>
          <w:spacing w:val="-2"/>
          <w:w w:val="105"/>
          <w:sz w:val="24"/>
          <w:szCs w:val="24"/>
        </w:rPr>
        <w:t xml:space="preserve"> </w:t>
      </w:r>
      <w:r w:rsidRPr="00C96ECC">
        <w:rPr>
          <w:rFonts w:ascii="Times New Roman" w:hAnsi="Times New Roman" w:cs="Times New Roman"/>
          <w:color w:val="000000" w:themeColor="text1"/>
          <w:w w:val="105"/>
          <w:sz w:val="24"/>
          <w:szCs w:val="24"/>
        </w:rPr>
        <w:t>table,</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etc.</w:t>
      </w:r>
      <w:r w:rsidRPr="00C96ECC">
        <w:rPr>
          <w:rFonts w:ascii="Times New Roman" w:hAnsi="Times New Roman" w:cs="Times New Roman"/>
          <w:color w:val="000000" w:themeColor="text1"/>
          <w:spacing w:val="23"/>
          <w:w w:val="105"/>
          <w:sz w:val="24"/>
          <w:szCs w:val="24"/>
        </w:rPr>
        <w:t xml:space="preserve"> </w:t>
      </w:r>
      <w:r w:rsidRPr="00C96ECC">
        <w:rPr>
          <w:rFonts w:ascii="Times New Roman" w:hAnsi="Times New Roman" w:cs="Times New Roman"/>
          <w:color w:val="000000" w:themeColor="text1"/>
          <w:w w:val="105"/>
          <w:sz w:val="24"/>
          <w:szCs w:val="24"/>
        </w:rPr>
        <w:t>These</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may</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be</w:t>
      </w:r>
      <w:r w:rsidRPr="00C96ECC">
        <w:rPr>
          <w:rFonts w:ascii="Times New Roman" w:hAnsi="Times New Roman" w:cs="Times New Roman"/>
          <w:color w:val="000000" w:themeColor="text1"/>
          <w:spacing w:val="-17"/>
          <w:w w:val="105"/>
          <w:sz w:val="24"/>
          <w:szCs w:val="24"/>
        </w:rPr>
        <w:t xml:space="preserve"> </w:t>
      </w:r>
      <w:r w:rsidRPr="00C96ECC">
        <w:rPr>
          <w:rFonts w:ascii="Times New Roman" w:hAnsi="Times New Roman" w:cs="Times New Roman"/>
          <w:color w:val="000000" w:themeColor="text1"/>
          <w:w w:val="105"/>
          <w:sz w:val="24"/>
          <w:szCs w:val="24"/>
        </w:rPr>
        <w:t>given away,</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sold</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by</w:t>
      </w:r>
      <w:r w:rsidRPr="00C96ECC">
        <w:rPr>
          <w:rFonts w:ascii="Times New Roman" w:hAnsi="Times New Roman" w:cs="Times New Roman"/>
          <w:color w:val="000000" w:themeColor="text1"/>
          <w:spacing w:val="-20"/>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piece,</w:t>
      </w:r>
      <w:r w:rsidRPr="00C96ECC">
        <w:rPr>
          <w:rFonts w:ascii="Times New Roman" w:hAnsi="Times New Roman" w:cs="Times New Roman"/>
          <w:color w:val="000000" w:themeColor="text1"/>
          <w:spacing w:val="-18"/>
          <w:w w:val="105"/>
          <w:sz w:val="24"/>
          <w:szCs w:val="24"/>
        </w:rPr>
        <w:t xml:space="preserve"> </w:t>
      </w:r>
      <w:r w:rsidRPr="00C96ECC">
        <w:rPr>
          <w:rFonts w:ascii="Times New Roman" w:hAnsi="Times New Roman" w:cs="Times New Roman"/>
          <w:color w:val="000000" w:themeColor="text1"/>
          <w:w w:val="105"/>
          <w:sz w:val="24"/>
          <w:szCs w:val="24"/>
        </w:rPr>
        <w:t>or bids</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may</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be</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received</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for</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the entire</w:t>
      </w:r>
      <w:r w:rsidRPr="00C96ECC">
        <w:rPr>
          <w:rFonts w:ascii="Times New Roman" w:hAnsi="Times New Roman" w:cs="Times New Roman"/>
          <w:color w:val="000000" w:themeColor="text1"/>
          <w:spacing w:val="-11"/>
          <w:w w:val="105"/>
          <w:sz w:val="24"/>
          <w:szCs w:val="24"/>
        </w:rPr>
        <w:t xml:space="preserve"> </w:t>
      </w:r>
      <w:r w:rsidRPr="00C96ECC">
        <w:rPr>
          <w:rFonts w:ascii="Times New Roman" w:hAnsi="Times New Roman" w:cs="Times New Roman"/>
          <w:color w:val="000000" w:themeColor="text1"/>
          <w:w w:val="105"/>
          <w:sz w:val="24"/>
          <w:szCs w:val="24"/>
        </w:rPr>
        <w:t>lot</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of</w:t>
      </w:r>
      <w:r w:rsidRPr="00C96ECC">
        <w:rPr>
          <w:rFonts w:ascii="Times New Roman" w:hAnsi="Times New Roman" w:cs="Times New Roman"/>
          <w:color w:val="000000" w:themeColor="text1"/>
          <w:spacing w:val="-8"/>
          <w:w w:val="105"/>
          <w:sz w:val="24"/>
          <w:szCs w:val="24"/>
        </w:rPr>
        <w:t xml:space="preserve"> </w:t>
      </w:r>
      <w:r w:rsidRPr="00C96ECC">
        <w:rPr>
          <w:rFonts w:ascii="Times New Roman" w:hAnsi="Times New Roman" w:cs="Times New Roman"/>
          <w:color w:val="000000" w:themeColor="text1"/>
          <w:w w:val="105"/>
          <w:sz w:val="24"/>
          <w:szCs w:val="24"/>
        </w:rPr>
        <w:t xml:space="preserve">furnishings. </w:t>
      </w:r>
    </w:p>
    <w:p w14:paraId="0176355C" w14:textId="77777777" w:rsidR="00C96ECC" w:rsidRPr="00C96ECC" w:rsidRDefault="00C96ECC" w:rsidP="00C96ECC">
      <w:pPr>
        <w:pStyle w:val="ListParagraph"/>
        <w:widowControl w:val="0"/>
        <w:numPr>
          <w:ilvl w:val="2"/>
          <w:numId w:val="16"/>
        </w:numPr>
        <w:tabs>
          <w:tab w:val="left" w:pos="1616"/>
        </w:tabs>
        <w:autoSpaceDE w:val="0"/>
        <w:autoSpaceDN w:val="0"/>
        <w:spacing w:after="0" w:line="240" w:lineRule="auto"/>
        <w:ind w:left="1621" w:hanging="27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sz w:val="24"/>
          <w:szCs w:val="24"/>
        </w:rPr>
        <w:t>These decisions should be documented in detail</w:t>
      </w:r>
      <w:r w:rsidRPr="00C96ECC">
        <w:rPr>
          <w:rFonts w:ascii="Times New Roman" w:hAnsi="Times New Roman" w:cs="Times New Roman"/>
          <w:color w:val="000000" w:themeColor="text1"/>
          <w:spacing w:val="-3"/>
          <w:sz w:val="24"/>
          <w:szCs w:val="24"/>
        </w:rPr>
        <w:t xml:space="preserve"> </w:t>
      </w:r>
      <w:r w:rsidRPr="00C96ECC">
        <w:rPr>
          <w:rFonts w:ascii="Times New Roman" w:hAnsi="Times New Roman" w:cs="Times New Roman"/>
          <w:color w:val="000000" w:themeColor="text1"/>
          <w:sz w:val="24"/>
          <w:szCs w:val="24"/>
        </w:rPr>
        <w:t>in both</w:t>
      </w:r>
      <w:r w:rsidRPr="00C96ECC">
        <w:rPr>
          <w:rFonts w:ascii="Times New Roman" w:hAnsi="Times New Roman" w:cs="Times New Roman"/>
          <w:color w:val="000000" w:themeColor="text1"/>
          <w:spacing w:val="-10"/>
          <w:sz w:val="24"/>
          <w:szCs w:val="24"/>
        </w:rPr>
        <w:t xml:space="preserve"> </w:t>
      </w:r>
      <w:r w:rsidRPr="00C96ECC">
        <w:rPr>
          <w:rFonts w:ascii="Times New Roman" w:hAnsi="Times New Roman" w:cs="Times New Roman"/>
          <w:color w:val="000000" w:themeColor="text1"/>
          <w:sz w:val="24"/>
          <w:szCs w:val="24"/>
        </w:rPr>
        <w:t xml:space="preserve">Session and Commission </w:t>
      </w:r>
      <w:r w:rsidRPr="00C96ECC">
        <w:rPr>
          <w:rFonts w:ascii="Times New Roman" w:hAnsi="Times New Roman" w:cs="Times New Roman"/>
          <w:color w:val="000000" w:themeColor="text1"/>
          <w:spacing w:val="-2"/>
          <w:w w:val="105"/>
          <w:sz w:val="24"/>
          <w:szCs w:val="24"/>
        </w:rPr>
        <w:t>minutes.</w:t>
      </w:r>
    </w:p>
    <w:p w14:paraId="2EE9CDB5" w14:textId="77777777" w:rsidR="00C96ECC" w:rsidRPr="00C96ECC" w:rsidRDefault="00C96ECC" w:rsidP="00C96ECC">
      <w:pPr>
        <w:pStyle w:val="ListParagraph"/>
        <w:widowControl w:val="0"/>
        <w:numPr>
          <w:ilvl w:val="1"/>
          <w:numId w:val="16"/>
        </w:numPr>
        <w:tabs>
          <w:tab w:val="left" w:pos="905"/>
        </w:tabs>
        <w:autoSpaceDE w:val="0"/>
        <w:autoSpaceDN w:val="0"/>
        <w:spacing w:after="0" w:line="240" w:lineRule="auto"/>
        <w:ind w:left="895" w:hanging="270"/>
        <w:contextualSpacing w:val="0"/>
        <w:jc w:val="both"/>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Ascertain which</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utilities</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should remain</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connected and</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which may</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w w:val="105"/>
          <w:sz w:val="24"/>
          <w:szCs w:val="24"/>
        </w:rPr>
        <w:t>be</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disconnected and make</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these arrangements with the proper companies.</w:t>
      </w:r>
      <w:r w:rsidRPr="00C96ECC">
        <w:rPr>
          <w:rFonts w:ascii="Times New Roman" w:hAnsi="Times New Roman" w:cs="Times New Roman"/>
          <w:color w:val="000000" w:themeColor="text1"/>
          <w:spacing w:val="40"/>
          <w:w w:val="105"/>
          <w:sz w:val="24"/>
          <w:szCs w:val="24"/>
        </w:rPr>
        <w:t xml:space="preserve"> </w:t>
      </w:r>
      <w:r w:rsidRPr="00C96ECC">
        <w:rPr>
          <w:rFonts w:ascii="Times New Roman" w:hAnsi="Times New Roman" w:cs="Times New Roman"/>
          <w:color w:val="000000" w:themeColor="text1"/>
          <w:w w:val="105"/>
          <w:sz w:val="24"/>
          <w:szCs w:val="24"/>
        </w:rPr>
        <w:t>Have the</w:t>
      </w:r>
      <w:r w:rsidRPr="00C96ECC">
        <w:rPr>
          <w:rFonts w:ascii="Times New Roman" w:hAnsi="Times New Roman" w:cs="Times New Roman"/>
          <w:color w:val="000000" w:themeColor="text1"/>
          <w:spacing w:val="40"/>
          <w:w w:val="105"/>
          <w:sz w:val="24"/>
          <w:szCs w:val="24"/>
        </w:rPr>
        <w:t xml:space="preserve"> </w:t>
      </w:r>
      <w:r w:rsidRPr="00C96ECC">
        <w:rPr>
          <w:rFonts w:ascii="Times New Roman" w:hAnsi="Times New Roman" w:cs="Times New Roman"/>
          <w:color w:val="000000" w:themeColor="text1"/>
          <w:w w:val="105"/>
          <w:sz w:val="24"/>
          <w:szCs w:val="24"/>
        </w:rPr>
        <w:t>billing</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 xml:space="preserve">for the </w:t>
      </w:r>
      <w:r w:rsidRPr="00C96ECC">
        <w:rPr>
          <w:rFonts w:ascii="Times New Roman" w:hAnsi="Times New Roman" w:cs="Times New Roman"/>
          <w:color w:val="000000" w:themeColor="text1"/>
          <w:w w:val="105"/>
          <w:sz w:val="24"/>
          <w:szCs w:val="24"/>
        </w:rPr>
        <w:lastRenderedPageBreak/>
        <w:t>utilities transferred to the Presbytery of Lake Erie if property has not been sold prior to dissolution.</w:t>
      </w:r>
    </w:p>
    <w:p w14:paraId="5A8576F0" w14:textId="77777777" w:rsidR="00C96ECC" w:rsidRPr="00C96ECC" w:rsidRDefault="00C96ECC" w:rsidP="00C96ECC">
      <w:pPr>
        <w:pStyle w:val="ListParagraph"/>
        <w:widowControl w:val="0"/>
        <w:numPr>
          <w:ilvl w:val="1"/>
          <w:numId w:val="16"/>
        </w:numPr>
        <w:tabs>
          <w:tab w:val="left" w:pos="910"/>
        </w:tabs>
        <w:autoSpaceDE w:val="0"/>
        <w:autoSpaceDN w:val="0"/>
        <w:spacing w:after="0" w:line="240" w:lineRule="auto"/>
        <w:ind w:left="909" w:hanging="27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Arrangements</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should</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be</w:t>
      </w:r>
      <w:r w:rsidRPr="00C96ECC">
        <w:rPr>
          <w:rFonts w:ascii="Times New Roman" w:hAnsi="Times New Roman" w:cs="Times New Roman"/>
          <w:color w:val="000000" w:themeColor="text1"/>
          <w:spacing w:val="-19"/>
          <w:w w:val="105"/>
          <w:sz w:val="24"/>
          <w:szCs w:val="24"/>
        </w:rPr>
        <w:t xml:space="preserve"> </w:t>
      </w:r>
      <w:r w:rsidRPr="00C96ECC">
        <w:rPr>
          <w:rFonts w:ascii="Times New Roman" w:hAnsi="Times New Roman" w:cs="Times New Roman"/>
          <w:color w:val="000000" w:themeColor="text1"/>
          <w:w w:val="105"/>
          <w:sz w:val="24"/>
          <w:szCs w:val="24"/>
        </w:rPr>
        <w:t>made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to</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drain</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pipes</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if</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utilities</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are</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turned</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spacing w:val="-4"/>
          <w:w w:val="105"/>
          <w:sz w:val="24"/>
          <w:szCs w:val="24"/>
        </w:rPr>
        <w:t>off.</w:t>
      </w:r>
    </w:p>
    <w:p w14:paraId="4D30C6E4" w14:textId="77777777" w:rsidR="00C96ECC" w:rsidRPr="00C96ECC" w:rsidRDefault="00C96ECC" w:rsidP="00C96ECC">
      <w:pPr>
        <w:pStyle w:val="ListParagraph"/>
        <w:widowControl w:val="0"/>
        <w:numPr>
          <w:ilvl w:val="1"/>
          <w:numId w:val="16"/>
        </w:numPr>
        <w:tabs>
          <w:tab w:val="left" w:pos="905"/>
        </w:tabs>
        <w:autoSpaceDE w:val="0"/>
        <w:autoSpaceDN w:val="0"/>
        <w:spacing w:after="0" w:line="240" w:lineRule="auto"/>
        <w:ind w:left="904" w:hanging="27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sz w:val="24"/>
          <w:szCs w:val="24"/>
        </w:rPr>
        <w:t>Secure the</w:t>
      </w:r>
      <w:r w:rsidRPr="00C96ECC">
        <w:rPr>
          <w:rFonts w:ascii="Times New Roman" w:hAnsi="Times New Roman" w:cs="Times New Roman"/>
          <w:color w:val="000000" w:themeColor="text1"/>
          <w:spacing w:val="49"/>
          <w:sz w:val="24"/>
          <w:szCs w:val="24"/>
        </w:rPr>
        <w:t xml:space="preserve"> </w:t>
      </w:r>
      <w:r w:rsidRPr="00C96ECC">
        <w:rPr>
          <w:rFonts w:ascii="Times New Roman" w:hAnsi="Times New Roman" w:cs="Times New Roman"/>
          <w:color w:val="000000" w:themeColor="text1"/>
          <w:sz w:val="24"/>
          <w:szCs w:val="24"/>
        </w:rPr>
        <w:t>building</w:t>
      </w:r>
      <w:r w:rsidRPr="00C96ECC">
        <w:rPr>
          <w:rFonts w:ascii="Times New Roman" w:hAnsi="Times New Roman" w:cs="Times New Roman"/>
          <w:color w:val="000000" w:themeColor="text1"/>
          <w:spacing w:val="2"/>
          <w:sz w:val="24"/>
          <w:szCs w:val="24"/>
        </w:rPr>
        <w:t xml:space="preserve"> </w:t>
      </w:r>
      <w:r w:rsidRPr="00C96ECC">
        <w:rPr>
          <w:rFonts w:ascii="Times New Roman" w:hAnsi="Times New Roman" w:cs="Times New Roman"/>
          <w:color w:val="000000" w:themeColor="text1"/>
          <w:sz w:val="24"/>
          <w:szCs w:val="24"/>
        </w:rPr>
        <w:t>and</w:t>
      </w:r>
      <w:r w:rsidRPr="00C96ECC">
        <w:rPr>
          <w:rFonts w:ascii="Times New Roman" w:hAnsi="Times New Roman" w:cs="Times New Roman"/>
          <w:color w:val="000000" w:themeColor="text1"/>
          <w:spacing w:val="-5"/>
          <w:sz w:val="24"/>
          <w:szCs w:val="24"/>
        </w:rPr>
        <w:t xml:space="preserve"> </w:t>
      </w:r>
      <w:r w:rsidRPr="00C96ECC">
        <w:rPr>
          <w:rFonts w:ascii="Times New Roman" w:hAnsi="Times New Roman" w:cs="Times New Roman"/>
          <w:color w:val="000000" w:themeColor="text1"/>
          <w:sz w:val="24"/>
          <w:szCs w:val="24"/>
        </w:rPr>
        <w:t>recover</w:t>
      </w:r>
      <w:r w:rsidRPr="00C96ECC">
        <w:rPr>
          <w:rFonts w:ascii="Times New Roman" w:hAnsi="Times New Roman" w:cs="Times New Roman"/>
          <w:color w:val="000000" w:themeColor="text1"/>
          <w:spacing w:val="29"/>
          <w:sz w:val="24"/>
          <w:szCs w:val="24"/>
        </w:rPr>
        <w:t xml:space="preserve"> </w:t>
      </w:r>
      <w:r w:rsidRPr="00C96ECC">
        <w:rPr>
          <w:rFonts w:ascii="Times New Roman" w:hAnsi="Times New Roman" w:cs="Times New Roman"/>
          <w:color w:val="000000" w:themeColor="text1"/>
          <w:sz w:val="24"/>
          <w:szCs w:val="24"/>
        </w:rPr>
        <w:t>keys</w:t>
      </w:r>
      <w:r w:rsidRPr="00C96ECC">
        <w:rPr>
          <w:rFonts w:ascii="Times New Roman" w:hAnsi="Times New Roman" w:cs="Times New Roman"/>
          <w:color w:val="000000" w:themeColor="text1"/>
          <w:spacing w:val="-5"/>
          <w:sz w:val="24"/>
          <w:szCs w:val="24"/>
        </w:rPr>
        <w:t xml:space="preserve"> </w:t>
      </w:r>
      <w:r w:rsidRPr="00C96ECC">
        <w:rPr>
          <w:rFonts w:ascii="Times New Roman" w:hAnsi="Times New Roman" w:cs="Times New Roman"/>
          <w:color w:val="000000" w:themeColor="text1"/>
          <w:sz w:val="24"/>
          <w:szCs w:val="24"/>
        </w:rPr>
        <w:t>from</w:t>
      </w:r>
      <w:r w:rsidRPr="00C96ECC">
        <w:rPr>
          <w:rFonts w:ascii="Times New Roman" w:hAnsi="Times New Roman" w:cs="Times New Roman"/>
          <w:color w:val="000000" w:themeColor="text1"/>
          <w:spacing w:val="5"/>
          <w:sz w:val="24"/>
          <w:szCs w:val="24"/>
        </w:rPr>
        <w:t xml:space="preserve"> </w:t>
      </w:r>
      <w:r w:rsidRPr="00C96ECC">
        <w:rPr>
          <w:rFonts w:ascii="Times New Roman" w:hAnsi="Times New Roman" w:cs="Times New Roman"/>
          <w:color w:val="000000" w:themeColor="text1"/>
          <w:sz w:val="24"/>
          <w:szCs w:val="24"/>
        </w:rPr>
        <w:t>anyone</w:t>
      </w:r>
      <w:r w:rsidRPr="00C96ECC">
        <w:rPr>
          <w:rFonts w:ascii="Times New Roman" w:hAnsi="Times New Roman" w:cs="Times New Roman"/>
          <w:color w:val="000000" w:themeColor="text1"/>
          <w:spacing w:val="9"/>
          <w:sz w:val="24"/>
          <w:szCs w:val="24"/>
        </w:rPr>
        <w:t xml:space="preserve"> </w:t>
      </w:r>
      <w:r w:rsidRPr="00C96ECC">
        <w:rPr>
          <w:rFonts w:ascii="Times New Roman" w:hAnsi="Times New Roman" w:cs="Times New Roman"/>
          <w:color w:val="000000" w:themeColor="text1"/>
          <w:sz w:val="24"/>
          <w:szCs w:val="24"/>
        </w:rPr>
        <w:t>who</w:t>
      </w:r>
      <w:r w:rsidRPr="00C96ECC">
        <w:rPr>
          <w:rFonts w:ascii="Times New Roman" w:hAnsi="Times New Roman" w:cs="Times New Roman"/>
          <w:color w:val="000000" w:themeColor="text1"/>
          <w:spacing w:val="11"/>
          <w:sz w:val="24"/>
          <w:szCs w:val="24"/>
        </w:rPr>
        <w:t xml:space="preserve"> </w:t>
      </w:r>
      <w:r w:rsidRPr="00C96ECC">
        <w:rPr>
          <w:rFonts w:ascii="Times New Roman" w:hAnsi="Times New Roman" w:cs="Times New Roman"/>
          <w:color w:val="000000" w:themeColor="text1"/>
          <w:sz w:val="24"/>
          <w:szCs w:val="24"/>
        </w:rPr>
        <w:t>does</w:t>
      </w:r>
      <w:r w:rsidRPr="00C96ECC">
        <w:rPr>
          <w:rFonts w:ascii="Times New Roman" w:hAnsi="Times New Roman" w:cs="Times New Roman"/>
          <w:color w:val="000000" w:themeColor="text1"/>
          <w:spacing w:val="2"/>
          <w:sz w:val="24"/>
          <w:szCs w:val="24"/>
        </w:rPr>
        <w:t xml:space="preserve"> </w:t>
      </w:r>
      <w:r w:rsidRPr="00C96ECC">
        <w:rPr>
          <w:rFonts w:ascii="Times New Roman" w:hAnsi="Times New Roman" w:cs="Times New Roman"/>
          <w:color w:val="000000" w:themeColor="text1"/>
          <w:sz w:val="24"/>
          <w:szCs w:val="24"/>
        </w:rPr>
        <w:t>not</w:t>
      </w:r>
      <w:r w:rsidRPr="00C96ECC">
        <w:rPr>
          <w:rFonts w:ascii="Times New Roman" w:hAnsi="Times New Roman" w:cs="Times New Roman"/>
          <w:color w:val="000000" w:themeColor="text1"/>
          <w:spacing w:val="45"/>
          <w:sz w:val="24"/>
          <w:szCs w:val="24"/>
        </w:rPr>
        <w:t xml:space="preserve"> </w:t>
      </w:r>
      <w:r w:rsidRPr="00C96ECC">
        <w:rPr>
          <w:rFonts w:ascii="Times New Roman" w:hAnsi="Times New Roman" w:cs="Times New Roman"/>
          <w:color w:val="000000" w:themeColor="text1"/>
          <w:sz w:val="24"/>
          <w:szCs w:val="24"/>
        </w:rPr>
        <w:t>need</w:t>
      </w:r>
      <w:r w:rsidRPr="00C96ECC">
        <w:rPr>
          <w:rFonts w:ascii="Times New Roman" w:hAnsi="Times New Roman" w:cs="Times New Roman"/>
          <w:color w:val="000000" w:themeColor="text1"/>
          <w:spacing w:val="7"/>
          <w:sz w:val="24"/>
          <w:szCs w:val="24"/>
        </w:rPr>
        <w:t xml:space="preserve"> </w:t>
      </w:r>
      <w:r w:rsidRPr="00C96ECC">
        <w:rPr>
          <w:rFonts w:ascii="Times New Roman" w:hAnsi="Times New Roman" w:cs="Times New Roman"/>
          <w:color w:val="000000" w:themeColor="text1"/>
          <w:spacing w:val="-2"/>
          <w:sz w:val="24"/>
          <w:szCs w:val="24"/>
        </w:rPr>
        <w:t>access.</w:t>
      </w:r>
    </w:p>
    <w:p w14:paraId="634AF7FC" w14:textId="77777777" w:rsidR="00C96ECC" w:rsidRPr="00C96ECC" w:rsidRDefault="00C96ECC" w:rsidP="00C96ECC">
      <w:pPr>
        <w:pStyle w:val="ListParagraph"/>
        <w:widowControl w:val="0"/>
        <w:numPr>
          <w:ilvl w:val="1"/>
          <w:numId w:val="16"/>
        </w:numPr>
        <w:tabs>
          <w:tab w:val="left" w:pos="904"/>
        </w:tabs>
        <w:autoSpaceDE w:val="0"/>
        <w:autoSpaceDN w:val="0"/>
        <w:spacing w:after="0" w:line="240" w:lineRule="auto"/>
        <w:ind w:left="909" w:hanging="27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If</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distribution</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of</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keys</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is</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widespread</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and</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any</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contents</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are</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valuable,</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consider</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w w:val="105"/>
          <w:sz w:val="24"/>
          <w:szCs w:val="24"/>
        </w:rPr>
        <w:t>having</w:t>
      </w:r>
      <w:r w:rsidRPr="00C96ECC">
        <w:rPr>
          <w:rFonts w:ascii="Times New Roman" w:hAnsi="Times New Roman" w:cs="Times New Roman"/>
          <w:color w:val="000000" w:themeColor="text1"/>
          <w:spacing w:val="-18"/>
          <w:w w:val="105"/>
          <w:sz w:val="24"/>
          <w:szCs w:val="24"/>
        </w:rPr>
        <w:t xml:space="preserve"> </w:t>
      </w:r>
      <w:r w:rsidRPr="00C96ECC">
        <w:rPr>
          <w:rFonts w:ascii="Times New Roman" w:hAnsi="Times New Roman" w:cs="Times New Roman"/>
          <w:color w:val="000000" w:themeColor="text1"/>
          <w:w w:val="105"/>
          <w:sz w:val="24"/>
          <w:szCs w:val="24"/>
        </w:rPr>
        <w:t>the locks</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changed.</w:t>
      </w:r>
    </w:p>
    <w:p w14:paraId="4E18729C" w14:textId="77777777" w:rsidR="00C96ECC" w:rsidRPr="00C96ECC" w:rsidRDefault="00C96ECC" w:rsidP="00C96ECC">
      <w:pPr>
        <w:pStyle w:val="ListParagraph"/>
        <w:widowControl w:val="0"/>
        <w:numPr>
          <w:ilvl w:val="1"/>
          <w:numId w:val="16"/>
        </w:numPr>
        <w:tabs>
          <w:tab w:val="left" w:pos="913"/>
        </w:tabs>
        <w:autoSpaceDE w:val="0"/>
        <w:autoSpaceDN w:val="0"/>
        <w:spacing w:after="0" w:line="240" w:lineRule="auto"/>
        <w:ind w:left="909" w:hanging="27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Make</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w w:val="105"/>
          <w:sz w:val="24"/>
          <w:szCs w:val="24"/>
        </w:rPr>
        <w:t>provisions for</w:t>
      </w:r>
      <w:r w:rsidRPr="00C96ECC">
        <w:rPr>
          <w:rFonts w:ascii="Times New Roman" w:hAnsi="Times New Roman" w:cs="Times New Roman"/>
          <w:color w:val="000000" w:themeColor="text1"/>
          <w:spacing w:val="27"/>
          <w:w w:val="105"/>
          <w:sz w:val="24"/>
          <w:szCs w:val="24"/>
        </w:rPr>
        <w:t xml:space="preserve"> </w:t>
      </w:r>
      <w:r w:rsidRPr="00C96ECC">
        <w:rPr>
          <w:rFonts w:ascii="Times New Roman" w:hAnsi="Times New Roman" w:cs="Times New Roman"/>
          <w:color w:val="000000" w:themeColor="text1"/>
          <w:w w:val="105"/>
          <w:sz w:val="24"/>
          <w:szCs w:val="24"/>
        </w:rPr>
        <w:t>a</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caretaker until</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19"/>
          <w:w w:val="105"/>
          <w:sz w:val="24"/>
          <w:szCs w:val="24"/>
        </w:rPr>
        <w:t xml:space="preserve"> </w:t>
      </w:r>
      <w:r w:rsidRPr="00C96ECC">
        <w:rPr>
          <w:rFonts w:ascii="Times New Roman" w:hAnsi="Times New Roman" w:cs="Times New Roman"/>
          <w:color w:val="000000" w:themeColor="text1"/>
          <w:w w:val="105"/>
          <w:sz w:val="24"/>
          <w:szCs w:val="24"/>
        </w:rPr>
        <w:t>final</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disposition of the property,</w:t>
      </w:r>
      <w:r w:rsidRPr="00C96ECC">
        <w:rPr>
          <w:rFonts w:ascii="Times New Roman" w:hAnsi="Times New Roman" w:cs="Times New Roman"/>
          <w:color w:val="000000" w:themeColor="text1"/>
          <w:spacing w:val="-7"/>
          <w:w w:val="105"/>
          <w:sz w:val="24"/>
          <w:szCs w:val="24"/>
        </w:rPr>
        <w:t xml:space="preserve"> </w:t>
      </w:r>
      <w:r w:rsidRPr="00C96ECC">
        <w:rPr>
          <w:rFonts w:ascii="Times New Roman" w:hAnsi="Times New Roman" w:cs="Times New Roman"/>
          <w:color w:val="000000" w:themeColor="text1"/>
          <w:w w:val="105"/>
          <w:sz w:val="24"/>
          <w:szCs w:val="24"/>
        </w:rPr>
        <w:t>including mowing</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the lawn and maintenance of any sidewalks.</w:t>
      </w:r>
    </w:p>
    <w:p w14:paraId="1AF1B260" w14:textId="77777777" w:rsidR="00C96ECC" w:rsidRPr="00C96ECC" w:rsidRDefault="00C96ECC" w:rsidP="00C96ECC">
      <w:pPr>
        <w:pStyle w:val="BodyText"/>
        <w:ind w:hanging="270"/>
        <w:rPr>
          <w:rFonts w:ascii="Times New Roman" w:hAnsi="Times New Roman" w:cs="Times New Roman"/>
          <w:color w:val="000000" w:themeColor="text1"/>
          <w:sz w:val="24"/>
          <w:szCs w:val="24"/>
        </w:rPr>
      </w:pPr>
    </w:p>
    <w:p w14:paraId="4554CF56" w14:textId="77777777" w:rsidR="00C96ECC" w:rsidRPr="00C96ECC" w:rsidRDefault="00C96ECC" w:rsidP="00C96ECC">
      <w:pPr>
        <w:pStyle w:val="ListParagraph"/>
        <w:widowControl w:val="0"/>
        <w:numPr>
          <w:ilvl w:val="0"/>
          <w:numId w:val="16"/>
        </w:numPr>
        <w:autoSpaceDE w:val="0"/>
        <w:autoSpaceDN w:val="0"/>
        <w:spacing w:after="0" w:line="240" w:lineRule="auto"/>
        <w:ind w:left="428" w:hanging="270"/>
        <w:contextualSpacing w:val="0"/>
        <w:jc w:val="left"/>
        <w:rPr>
          <w:rFonts w:ascii="Times New Roman" w:hAnsi="Times New Roman" w:cs="Times New Roman"/>
          <w:color w:val="000000" w:themeColor="text1"/>
          <w:sz w:val="24"/>
          <w:szCs w:val="24"/>
        </w:rPr>
      </w:pPr>
      <w:proofErr w:type="gramStart"/>
      <w:r w:rsidRPr="00C96ECC">
        <w:rPr>
          <w:rFonts w:ascii="Times New Roman" w:hAnsi="Times New Roman" w:cs="Times New Roman"/>
          <w:color w:val="000000" w:themeColor="text1"/>
          <w:spacing w:val="-2"/>
          <w:sz w:val="24"/>
          <w:szCs w:val="24"/>
        </w:rPr>
        <w:t>ATTEND</w:t>
      </w:r>
      <w:proofErr w:type="gramEnd"/>
      <w:r w:rsidRPr="00C96ECC">
        <w:rPr>
          <w:rFonts w:ascii="Times New Roman" w:hAnsi="Times New Roman" w:cs="Times New Roman"/>
          <w:color w:val="000000" w:themeColor="text1"/>
          <w:spacing w:val="-5"/>
          <w:sz w:val="24"/>
          <w:szCs w:val="24"/>
        </w:rPr>
        <w:t xml:space="preserve"> </w:t>
      </w:r>
      <w:proofErr w:type="gramStart"/>
      <w:r w:rsidRPr="00C96ECC">
        <w:rPr>
          <w:rFonts w:ascii="Times New Roman" w:hAnsi="Times New Roman" w:cs="Times New Roman"/>
          <w:color w:val="000000" w:themeColor="text1"/>
          <w:spacing w:val="-2"/>
          <w:sz w:val="24"/>
          <w:szCs w:val="24"/>
        </w:rPr>
        <w:t>TO</w:t>
      </w:r>
      <w:r w:rsidRPr="00C96ECC">
        <w:rPr>
          <w:rFonts w:ascii="Times New Roman" w:hAnsi="Times New Roman" w:cs="Times New Roman"/>
          <w:color w:val="000000" w:themeColor="text1"/>
          <w:spacing w:val="-5"/>
          <w:sz w:val="24"/>
          <w:szCs w:val="24"/>
        </w:rPr>
        <w:t xml:space="preserve"> </w:t>
      </w:r>
      <w:r w:rsidRPr="00C96ECC">
        <w:rPr>
          <w:rFonts w:ascii="Times New Roman" w:hAnsi="Times New Roman" w:cs="Times New Roman"/>
          <w:color w:val="000000" w:themeColor="text1"/>
          <w:spacing w:val="-2"/>
          <w:sz w:val="24"/>
          <w:szCs w:val="24"/>
        </w:rPr>
        <w:t>MATTERS</w:t>
      </w:r>
      <w:proofErr w:type="gramEnd"/>
      <w:r w:rsidRPr="00C96ECC">
        <w:rPr>
          <w:rFonts w:ascii="Times New Roman" w:hAnsi="Times New Roman" w:cs="Times New Roman"/>
          <w:color w:val="000000" w:themeColor="text1"/>
          <w:spacing w:val="7"/>
          <w:sz w:val="24"/>
          <w:szCs w:val="24"/>
        </w:rPr>
        <w:t xml:space="preserve"> </w:t>
      </w:r>
      <w:r w:rsidRPr="00C96ECC">
        <w:rPr>
          <w:rFonts w:ascii="Times New Roman" w:hAnsi="Times New Roman" w:cs="Times New Roman"/>
          <w:color w:val="000000" w:themeColor="text1"/>
          <w:spacing w:val="-2"/>
          <w:sz w:val="24"/>
          <w:szCs w:val="24"/>
        </w:rPr>
        <w:t>OF</w:t>
      </w:r>
      <w:r w:rsidRPr="00C96ECC">
        <w:rPr>
          <w:rFonts w:ascii="Times New Roman" w:hAnsi="Times New Roman" w:cs="Times New Roman"/>
          <w:color w:val="000000" w:themeColor="text1"/>
          <w:spacing w:val="-3"/>
          <w:sz w:val="24"/>
          <w:szCs w:val="24"/>
        </w:rPr>
        <w:t xml:space="preserve"> </w:t>
      </w:r>
      <w:r w:rsidRPr="00C96ECC">
        <w:rPr>
          <w:rFonts w:ascii="Times New Roman" w:hAnsi="Times New Roman" w:cs="Times New Roman"/>
          <w:color w:val="000000" w:themeColor="text1"/>
          <w:spacing w:val="-2"/>
          <w:sz w:val="24"/>
          <w:szCs w:val="24"/>
        </w:rPr>
        <w:t>INSURANCE</w:t>
      </w:r>
      <w:r w:rsidRPr="00C96ECC">
        <w:rPr>
          <w:rFonts w:ascii="Times New Roman" w:hAnsi="Times New Roman" w:cs="Times New Roman"/>
          <w:color w:val="000000" w:themeColor="text1"/>
          <w:spacing w:val="12"/>
          <w:sz w:val="24"/>
          <w:szCs w:val="24"/>
        </w:rPr>
        <w:t xml:space="preserve"> </w:t>
      </w:r>
    </w:p>
    <w:p w14:paraId="61A2F480" w14:textId="77777777" w:rsidR="00C96ECC" w:rsidRPr="00C96ECC" w:rsidRDefault="00C96ECC" w:rsidP="00C96ECC">
      <w:pPr>
        <w:pStyle w:val="ListParagraph"/>
        <w:widowControl w:val="0"/>
        <w:numPr>
          <w:ilvl w:val="1"/>
          <w:numId w:val="16"/>
        </w:numPr>
        <w:tabs>
          <w:tab w:val="left" w:pos="833"/>
        </w:tabs>
        <w:autoSpaceDE w:val="0"/>
        <w:autoSpaceDN w:val="0"/>
        <w:spacing w:after="0" w:line="240" w:lineRule="auto"/>
        <w:ind w:left="832" w:hanging="27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All</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insurance</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coverage</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w w:val="105"/>
          <w:sz w:val="24"/>
          <w:szCs w:val="24"/>
        </w:rPr>
        <w:t>should</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w w:val="105"/>
          <w:sz w:val="24"/>
          <w:szCs w:val="24"/>
        </w:rPr>
        <w:t>be</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maintained</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w w:val="105"/>
          <w:sz w:val="24"/>
          <w:szCs w:val="24"/>
        </w:rPr>
        <w:t>at</w:t>
      </w:r>
      <w:r w:rsidRPr="00C96ECC">
        <w:rPr>
          <w:rFonts w:ascii="Times New Roman" w:hAnsi="Times New Roman" w:cs="Times New Roman"/>
          <w:color w:val="000000" w:themeColor="text1"/>
          <w:spacing w:val="-13"/>
          <w:w w:val="105"/>
          <w:sz w:val="24"/>
          <w:szCs w:val="24"/>
        </w:rPr>
        <w:t xml:space="preserve"> </w:t>
      </w:r>
      <w:r w:rsidRPr="00C96ECC">
        <w:rPr>
          <w:rFonts w:ascii="Times New Roman" w:hAnsi="Times New Roman" w:cs="Times New Roman"/>
          <w:color w:val="000000" w:themeColor="text1"/>
          <w:w w:val="105"/>
          <w:sz w:val="24"/>
          <w:szCs w:val="24"/>
        </w:rPr>
        <w:t>least</w:t>
      </w:r>
      <w:r w:rsidRPr="00C96ECC">
        <w:rPr>
          <w:rFonts w:ascii="Times New Roman" w:hAnsi="Times New Roman" w:cs="Times New Roman"/>
          <w:color w:val="000000" w:themeColor="text1"/>
          <w:spacing w:val="-9"/>
          <w:w w:val="105"/>
          <w:sz w:val="24"/>
          <w:szCs w:val="24"/>
        </w:rPr>
        <w:t xml:space="preserve"> </w:t>
      </w:r>
      <w:r w:rsidRPr="00C96ECC">
        <w:rPr>
          <w:rFonts w:ascii="Times New Roman" w:hAnsi="Times New Roman" w:cs="Times New Roman"/>
          <w:color w:val="000000" w:themeColor="text1"/>
          <w:w w:val="105"/>
          <w:sz w:val="24"/>
          <w:szCs w:val="24"/>
        </w:rPr>
        <w:t>until</w:t>
      </w:r>
      <w:r w:rsidRPr="00C96ECC">
        <w:rPr>
          <w:rFonts w:ascii="Times New Roman" w:hAnsi="Times New Roman" w:cs="Times New Roman"/>
          <w:color w:val="000000" w:themeColor="text1"/>
          <w:spacing w:val="-18"/>
          <w:w w:val="105"/>
          <w:sz w:val="24"/>
          <w:szCs w:val="24"/>
        </w:rPr>
        <w:t xml:space="preserve"> </w:t>
      </w:r>
      <w:r w:rsidRPr="00C96ECC">
        <w:rPr>
          <w:rFonts w:ascii="Times New Roman" w:hAnsi="Times New Roman" w:cs="Times New Roman"/>
          <w:color w:val="000000" w:themeColor="text1"/>
          <w:w w:val="105"/>
          <w:sz w:val="24"/>
          <w:szCs w:val="24"/>
        </w:rPr>
        <w:t>sale or dissolution</w:t>
      </w:r>
      <w:r w:rsidRPr="00C96ECC">
        <w:rPr>
          <w:rFonts w:ascii="Times New Roman" w:hAnsi="Times New Roman" w:cs="Times New Roman"/>
          <w:color w:val="000000" w:themeColor="text1"/>
          <w:spacing w:val="-2"/>
          <w:w w:val="105"/>
          <w:sz w:val="24"/>
          <w:szCs w:val="24"/>
        </w:rPr>
        <w:t>.</w:t>
      </w:r>
    </w:p>
    <w:p w14:paraId="438ABFAC" w14:textId="77777777" w:rsidR="00C96ECC" w:rsidRPr="00C96ECC" w:rsidRDefault="00C96ECC" w:rsidP="00C96ECC">
      <w:pPr>
        <w:pStyle w:val="ListParagraph"/>
        <w:widowControl w:val="0"/>
        <w:numPr>
          <w:ilvl w:val="1"/>
          <w:numId w:val="16"/>
        </w:numPr>
        <w:tabs>
          <w:tab w:val="left" w:pos="836"/>
        </w:tabs>
        <w:autoSpaceDE w:val="0"/>
        <w:autoSpaceDN w:val="0"/>
        <w:spacing w:after="0" w:line="240" w:lineRule="auto"/>
        <w:ind w:left="835" w:hanging="27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Liability</w:t>
      </w:r>
      <w:r w:rsidRPr="00C96ECC">
        <w:rPr>
          <w:rFonts w:ascii="Times New Roman" w:hAnsi="Times New Roman" w:cs="Times New Roman"/>
          <w:color w:val="000000" w:themeColor="text1"/>
          <w:spacing w:val="-5"/>
          <w:w w:val="105"/>
          <w:sz w:val="24"/>
          <w:szCs w:val="24"/>
        </w:rPr>
        <w:t xml:space="preserve"> </w:t>
      </w:r>
      <w:r w:rsidRPr="00C96ECC">
        <w:rPr>
          <w:rFonts w:ascii="Times New Roman" w:hAnsi="Times New Roman" w:cs="Times New Roman"/>
          <w:color w:val="000000" w:themeColor="text1"/>
          <w:w w:val="105"/>
          <w:sz w:val="24"/>
          <w:szCs w:val="24"/>
        </w:rPr>
        <w:t>coverage</w:t>
      </w:r>
      <w:r w:rsidRPr="00C96ECC">
        <w:rPr>
          <w:rFonts w:ascii="Times New Roman" w:hAnsi="Times New Roman" w:cs="Times New Roman"/>
          <w:color w:val="000000" w:themeColor="text1"/>
          <w:spacing w:val="-2"/>
          <w:w w:val="105"/>
          <w:sz w:val="24"/>
          <w:szCs w:val="24"/>
        </w:rPr>
        <w:t xml:space="preserve"> </w:t>
      </w:r>
      <w:r w:rsidRPr="00C96ECC">
        <w:rPr>
          <w:rFonts w:ascii="Times New Roman" w:hAnsi="Times New Roman" w:cs="Times New Roman"/>
          <w:color w:val="000000" w:themeColor="text1"/>
          <w:w w:val="105"/>
          <w:sz w:val="24"/>
          <w:szCs w:val="24"/>
        </w:rPr>
        <w:t>should</w:t>
      </w:r>
      <w:r w:rsidRPr="00C96ECC">
        <w:rPr>
          <w:rFonts w:ascii="Times New Roman" w:hAnsi="Times New Roman" w:cs="Times New Roman"/>
          <w:color w:val="000000" w:themeColor="text1"/>
          <w:spacing w:val="-4"/>
          <w:w w:val="105"/>
          <w:sz w:val="24"/>
          <w:szCs w:val="24"/>
        </w:rPr>
        <w:t xml:space="preserve"> </w:t>
      </w:r>
      <w:r w:rsidRPr="00C96ECC">
        <w:rPr>
          <w:rFonts w:ascii="Times New Roman" w:hAnsi="Times New Roman" w:cs="Times New Roman"/>
          <w:color w:val="000000" w:themeColor="text1"/>
          <w:w w:val="105"/>
          <w:sz w:val="24"/>
          <w:szCs w:val="24"/>
        </w:rPr>
        <w:t>be</w:t>
      </w:r>
      <w:r w:rsidRPr="00C96ECC">
        <w:rPr>
          <w:rFonts w:ascii="Times New Roman" w:hAnsi="Times New Roman" w:cs="Times New Roman"/>
          <w:color w:val="000000" w:themeColor="text1"/>
          <w:spacing w:val="-14"/>
          <w:w w:val="105"/>
          <w:sz w:val="24"/>
          <w:szCs w:val="24"/>
        </w:rPr>
        <w:t xml:space="preserve"> </w:t>
      </w:r>
      <w:r w:rsidRPr="00C96ECC">
        <w:rPr>
          <w:rFonts w:ascii="Times New Roman" w:hAnsi="Times New Roman" w:cs="Times New Roman"/>
          <w:color w:val="000000" w:themeColor="text1"/>
          <w:w w:val="105"/>
          <w:sz w:val="24"/>
          <w:szCs w:val="24"/>
        </w:rPr>
        <w:t>maintained</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w w:val="105"/>
          <w:sz w:val="24"/>
          <w:szCs w:val="24"/>
        </w:rPr>
        <w:t>until</w:t>
      </w:r>
      <w:r w:rsidRPr="00C96ECC">
        <w:rPr>
          <w:rFonts w:ascii="Times New Roman" w:hAnsi="Times New Roman" w:cs="Times New Roman"/>
          <w:color w:val="000000" w:themeColor="text1"/>
          <w:spacing w:val="-19"/>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final</w:t>
      </w:r>
      <w:r w:rsidRPr="00C96ECC">
        <w:rPr>
          <w:rFonts w:ascii="Times New Roman" w:hAnsi="Times New Roman" w:cs="Times New Roman"/>
          <w:color w:val="000000" w:themeColor="text1"/>
          <w:spacing w:val="-10"/>
          <w:w w:val="105"/>
          <w:sz w:val="24"/>
          <w:szCs w:val="24"/>
        </w:rPr>
        <w:t xml:space="preserve"> </w:t>
      </w:r>
      <w:r w:rsidRPr="00C96ECC">
        <w:rPr>
          <w:rFonts w:ascii="Times New Roman" w:hAnsi="Times New Roman" w:cs="Times New Roman"/>
          <w:color w:val="000000" w:themeColor="text1"/>
          <w:w w:val="105"/>
          <w:sz w:val="24"/>
          <w:szCs w:val="24"/>
        </w:rPr>
        <w:t>disposition</w:t>
      </w:r>
      <w:r w:rsidRPr="00C96ECC">
        <w:rPr>
          <w:rFonts w:ascii="Times New Roman" w:hAnsi="Times New Roman" w:cs="Times New Roman"/>
          <w:color w:val="000000" w:themeColor="text1"/>
          <w:spacing w:val="-3"/>
          <w:w w:val="105"/>
          <w:sz w:val="24"/>
          <w:szCs w:val="24"/>
        </w:rPr>
        <w:t xml:space="preserve"> </w:t>
      </w:r>
      <w:r w:rsidRPr="00C96ECC">
        <w:rPr>
          <w:rFonts w:ascii="Times New Roman" w:hAnsi="Times New Roman" w:cs="Times New Roman"/>
          <w:color w:val="000000" w:themeColor="text1"/>
          <w:w w:val="105"/>
          <w:sz w:val="24"/>
          <w:szCs w:val="24"/>
        </w:rPr>
        <w:t>of</w:t>
      </w:r>
      <w:r w:rsidRPr="00C96ECC">
        <w:rPr>
          <w:rFonts w:ascii="Times New Roman" w:hAnsi="Times New Roman" w:cs="Times New Roman"/>
          <w:color w:val="000000" w:themeColor="text1"/>
          <w:spacing w:val="-2"/>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6"/>
          <w:w w:val="105"/>
          <w:sz w:val="24"/>
          <w:szCs w:val="24"/>
        </w:rPr>
        <w:t xml:space="preserve"> </w:t>
      </w:r>
      <w:r w:rsidRPr="00C96ECC">
        <w:rPr>
          <w:rFonts w:ascii="Times New Roman" w:hAnsi="Times New Roman" w:cs="Times New Roman"/>
          <w:color w:val="000000" w:themeColor="text1"/>
          <w:spacing w:val="-2"/>
          <w:w w:val="105"/>
          <w:sz w:val="24"/>
          <w:szCs w:val="24"/>
        </w:rPr>
        <w:t>property.</w:t>
      </w:r>
    </w:p>
    <w:p w14:paraId="3CE7F5E9" w14:textId="77777777" w:rsidR="00C96ECC" w:rsidRPr="00C96ECC" w:rsidRDefault="00C96ECC" w:rsidP="00C96ECC">
      <w:pPr>
        <w:pStyle w:val="ListParagraph"/>
        <w:widowControl w:val="0"/>
        <w:numPr>
          <w:ilvl w:val="1"/>
          <w:numId w:val="16"/>
        </w:numPr>
        <w:tabs>
          <w:tab w:val="left" w:pos="837"/>
        </w:tabs>
        <w:autoSpaceDE w:val="0"/>
        <w:autoSpaceDN w:val="0"/>
        <w:spacing w:after="0" w:line="240" w:lineRule="auto"/>
        <w:ind w:left="836" w:hanging="270"/>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sz w:val="24"/>
          <w:szCs w:val="24"/>
        </w:rPr>
        <w:t>Once</w:t>
      </w:r>
      <w:r w:rsidRPr="00C96ECC">
        <w:rPr>
          <w:rFonts w:ascii="Times New Roman" w:hAnsi="Times New Roman" w:cs="Times New Roman"/>
          <w:color w:val="000000" w:themeColor="text1"/>
          <w:spacing w:val="-4"/>
          <w:sz w:val="24"/>
          <w:szCs w:val="24"/>
        </w:rPr>
        <w:t xml:space="preserve"> </w:t>
      </w:r>
      <w:r w:rsidRPr="00C96ECC">
        <w:rPr>
          <w:rFonts w:ascii="Times New Roman" w:hAnsi="Times New Roman" w:cs="Times New Roman"/>
          <w:color w:val="000000" w:themeColor="text1"/>
          <w:sz w:val="24"/>
          <w:szCs w:val="24"/>
        </w:rPr>
        <w:t>the</w:t>
      </w:r>
      <w:r w:rsidRPr="00C96ECC">
        <w:rPr>
          <w:rFonts w:ascii="Times New Roman" w:hAnsi="Times New Roman" w:cs="Times New Roman"/>
          <w:color w:val="000000" w:themeColor="text1"/>
          <w:spacing w:val="46"/>
          <w:sz w:val="24"/>
          <w:szCs w:val="24"/>
        </w:rPr>
        <w:t xml:space="preserve"> </w:t>
      </w:r>
      <w:r w:rsidRPr="00C96ECC">
        <w:rPr>
          <w:rFonts w:ascii="Times New Roman" w:hAnsi="Times New Roman" w:cs="Times New Roman"/>
          <w:color w:val="000000" w:themeColor="text1"/>
          <w:sz w:val="24"/>
          <w:szCs w:val="24"/>
        </w:rPr>
        <w:t>church</w:t>
      </w:r>
      <w:r w:rsidRPr="00C96ECC">
        <w:rPr>
          <w:rFonts w:ascii="Times New Roman" w:hAnsi="Times New Roman" w:cs="Times New Roman"/>
          <w:color w:val="000000" w:themeColor="text1"/>
          <w:spacing w:val="13"/>
          <w:sz w:val="24"/>
          <w:szCs w:val="24"/>
        </w:rPr>
        <w:t xml:space="preserve"> </w:t>
      </w:r>
      <w:r w:rsidRPr="00C96ECC">
        <w:rPr>
          <w:rFonts w:ascii="Times New Roman" w:hAnsi="Times New Roman" w:cs="Times New Roman"/>
          <w:color w:val="000000" w:themeColor="text1"/>
          <w:sz w:val="24"/>
          <w:szCs w:val="24"/>
        </w:rPr>
        <w:t>is</w:t>
      </w:r>
      <w:r w:rsidRPr="00C96ECC">
        <w:rPr>
          <w:rFonts w:ascii="Times New Roman" w:hAnsi="Times New Roman" w:cs="Times New Roman"/>
          <w:color w:val="000000" w:themeColor="text1"/>
          <w:spacing w:val="-12"/>
          <w:sz w:val="24"/>
          <w:szCs w:val="24"/>
        </w:rPr>
        <w:t xml:space="preserve"> </w:t>
      </w:r>
      <w:r w:rsidRPr="00C96ECC">
        <w:rPr>
          <w:rFonts w:ascii="Times New Roman" w:hAnsi="Times New Roman" w:cs="Times New Roman"/>
          <w:color w:val="000000" w:themeColor="text1"/>
          <w:sz w:val="24"/>
          <w:szCs w:val="24"/>
        </w:rPr>
        <w:t>dissolved,</w:t>
      </w:r>
      <w:r w:rsidRPr="00C96ECC">
        <w:rPr>
          <w:rFonts w:ascii="Times New Roman" w:hAnsi="Times New Roman" w:cs="Times New Roman"/>
          <w:color w:val="000000" w:themeColor="text1"/>
          <w:spacing w:val="5"/>
          <w:sz w:val="24"/>
          <w:szCs w:val="24"/>
        </w:rPr>
        <w:t xml:space="preserve"> </w:t>
      </w:r>
      <w:r w:rsidRPr="00C96ECC">
        <w:rPr>
          <w:rFonts w:ascii="Times New Roman" w:hAnsi="Times New Roman" w:cs="Times New Roman"/>
          <w:color w:val="000000" w:themeColor="text1"/>
          <w:sz w:val="24"/>
          <w:szCs w:val="24"/>
        </w:rPr>
        <w:t>coverage</w:t>
      </w:r>
      <w:r w:rsidRPr="00C96ECC">
        <w:rPr>
          <w:rFonts w:ascii="Times New Roman" w:hAnsi="Times New Roman" w:cs="Times New Roman"/>
          <w:color w:val="000000" w:themeColor="text1"/>
          <w:spacing w:val="15"/>
          <w:sz w:val="24"/>
          <w:szCs w:val="24"/>
        </w:rPr>
        <w:t xml:space="preserve"> </w:t>
      </w:r>
      <w:r w:rsidRPr="00C96ECC">
        <w:rPr>
          <w:rFonts w:ascii="Times New Roman" w:hAnsi="Times New Roman" w:cs="Times New Roman"/>
          <w:color w:val="000000" w:themeColor="text1"/>
          <w:sz w:val="24"/>
          <w:szCs w:val="24"/>
        </w:rPr>
        <w:t>should</w:t>
      </w:r>
      <w:r w:rsidRPr="00C96ECC">
        <w:rPr>
          <w:rFonts w:ascii="Times New Roman" w:hAnsi="Times New Roman" w:cs="Times New Roman"/>
          <w:color w:val="000000" w:themeColor="text1"/>
          <w:spacing w:val="2"/>
          <w:sz w:val="24"/>
          <w:szCs w:val="24"/>
        </w:rPr>
        <w:t xml:space="preserve"> </w:t>
      </w:r>
      <w:r w:rsidRPr="00C96ECC">
        <w:rPr>
          <w:rFonts w:ascii="Times New Roman" w:hAnsi="Times New Roman" w:cs="Times New Roman"/>
          <w:color w:val="000000" w:themeColor="text1"/>
          <w:sz w:val="24"/>
          <w:szCs w:val="24"/>
        </w:rPr>
        <w:t>be</w:t>
      </w:r>
      <w:r w:rsidRPr="00C96ECC">
        <w:rPr>
          <w:rFonts w:ascii="Times New Roman" w:hAnsi="Times New Roman" w:cs="Times New Roman"/>
          <w:color w:val="000000" w:themeColor="text1"/>
          <w:spacing w:val="-9"/>
          <w:sz w:val="24"/>
          <w:szCs w:val="24"/>
        </w:rPr>
        <w:t xml:space="preserve"> </w:t>
      </w:r>
      <w:r w:rsidRPr="00C96ECC">
        <w:rPr>
          <w:rFonts w:ascii="Times New Roman" w:hAnsi="Times New Roman" w:cs="Times New Roman"/>
          <w:color w:val="000000" w:themeColor="text1"/>
          <w:sz w:val="24"/>
          <w:szCs w:val="24"/>
        </w:rPr>
        <w:t>moved</w:t>
      </w:r>
      <w:r w:rsidRPr="00C96ECC">
        <w:rPr>
          <w:rFonts w:ascii="Times New Roman" w:hAnsi="Times New Roman" w:cs="Times New Roman"/>
          <w:color w:val="000000" w:themeColor="text1"/>
          <w:spacing w:val="-3"/>
          <w:sz w:val="24"/>
          <w:szCs w:val="24"/>
        </w:rPr>
        <w:t xml:space="preserve"> </w:t>
      </w:r>
      <w:r w:rsidRPr="00C96ECC">
        <w:rPr>
          <w:rFonts w:ascii="Times New Roman" w:hAnsi="Times New Roman" w:cs="Times New Roman"/>
          <w:color w:val="000000" w:themeColor="text1"/>
          <w:sz w:val="24"/>
          <w:szCs w:val="24"/>
        </w:rPr>
        <w:t>to</w:t>
      </w:r>
      <w:r w:rsidRPr="00C96ECC">
        <w:rPr>
          <w:rFonts w:ascii="Times New Roman" w:hAnsi="Times New Roman" w:cs="Times New Roman"/>
          <w:color w:val="000000" w:themeColor="text1"/>
          <w:spacing w:val="15"/>
          <w:sz w:val="24"/>
          <w:szCs w:val="24"/>
        </w:rPr>
        <w:t xml:space="preserve"> </w:t>
      </w:r>
      <w:r w:rsidRPr="00C96ECC">
        <w:rPr>
          <w:rFonts w:ascii="Times New Roman" w:hAnsi="Times New Roman" w:cs="Times New Roman"/>
          <w:color w:val="000000" w:themeColor="text1"/>
          <w:sz w:val="24"/>
          <w:szCs w:val="24"/>
        </w:rPr>
        <w:t>the</w:t>
      </w:r>
      <w:r w:rsidRPr="00C96ECC">
        <w:rPr>
          <w:rFonts w:ascii="Times New Roman" w:hAnsi="Times New Roman" w:cs="Times New Roman"/>
          <w:color w:val="000000" w:themeColor="text1"/>
          <w:spacing w:val="25"/>
          <w:sz w:val="24"/>
          <w:szCs w:val="24"/>
        </w:rPr>
        <w:t xml:space="preserve"> </w:t>
      </w:r>
      <w:r w:rsidRPr="00C96ECC">
        <w:rPr>
          <w:rFonts w:ascii="Times New Roman" w:hAnsi="Times New Roman" w:cs="Times New Roman"/>
          <w:color w:val="000000" w:themeColor="text1"/>
          <w:sz w:val="24"/>
          <w:szCs w:val="24"/>
        </w:rPr>
        <w:t>Presbytery's</w:t>
      </w:r>
      <w:r w:rsidRPr="00C96ECC">
        <w:rPr>
          <w:rFonts w:ascii="Times New Roman" w:hAnsi="Times New Roman" w:cs="Times New Roman"/>
          <w:color w:val="000000" w:themeColor="text1"/>
          <w:spacing w:val="27"/>
          <w:sz w:val="24"/>
          <w:szCs w:val="24"/>
        </w:rPr>
        <w:t xml:space="preserve"> </w:t>
      </w:r>
      <w:r w:rsidRPr="00C96ECC">
        <w:rPr>
          <w:rFonts w:ascii="Times New Roman" w:hAnsi="Times New Roman" w:cs="Times New Roman"/>
          <w:color w:val="000000" w:themeColor="text1"/>
          <w:spacing w:val="-2"/>
          <w:sz w:val="24"/>
          <w:szCs w:val="24"/>
        </w:rPr>
        <w:t>policy.</w:t>
      </w:r>
    </w:p>
    <w:p w14:paraId="29D1CFFA" w14:textId="77777777" w:rsidR="00C96ECC" w:rsidRPr="00C96ECC" w:rsidRDefault="00C96ECC" w:rsidP="00C96ECC">
      <w:pPr>
        <w:pStyle w:val="BodyText"/>
        <w:rPr>
          <w:rFonts w:ascii="Times New Roman" w:hAnsi="Times New Roman" w:cs="Times New Roman"/>
          <w:color w:val="000000" w:themeColor="text1"/>
          <w:sz w:val="24"/>
          <w:szCs w:val="24"/>
        </w:rPr>
      </w:pPr>
    </w:p>
    <w:p w14:paraId="7124659C" w14:textId="77777777" w:rsidR="00C96ECC" w:rsidRPr="00C96ECC" w:rsidRDefault="00C96ECC" w:rsidP="00C96ECC">
      <w:pPr>
        <w:pStyle w:val="Heading1"/>
        <w:keepNext w:val="0"/>
        <w:keepLines w:val="0"/>
        <w:widowControl w:val="0"/>
        <w:numPr>
          <w:ilvl w:val="0"/>
          <w:numId w:val="16"/>
        </w:numPr>
        <w:tabs>
          <w:tab w:val="left" w:pos="475"/>
        </w:tabs>
        <w:autoSpaceDE w:val="0"/>
        <w:autoSpaceDN w:val="0"/>
        <w:spacing w:before="0" w:after="0" w:line="240" w:lineRule="auto"/>
        <w:ind w:left="474" w:hanging="308"/>
        <w:jc w:val="left"/>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90"/>
          <w:sz w:val="24"/>
          <w:szCs w:val="24"/>
        </w:rPr>
        <w:t>DISSOLUTION</w:t>
      </w:r>
      <w:r w:rsidRPr="00C96ECC">
        <w:rPr>
          <w:rFonts w:ascii="Times New Roman" w:hAnsi="Times New Roman" w:cs="Times New Roman"/>
          <w:color w:val="000000" w:themeColor="text1"/>
          <w:spacing w:val="35"/>
          <w:sz w:val="24"/>
          <w:szCs w:val="24"/>
        </w:rPr>
        <w:t xml:space="preserve"> </w:t>
      </w:r>
      <w:r w:rsidRPr="00C96ECC">
        <w:rPr>
          <w:rFonts w:ascii="Times New Roman" w:hAnsi="Times New Roman" w:cs="Times New Roman"/>
          <w:color w:val="000000" w:themeColor="text1"/>
          <w:w w:val="90"/>
          <w:sz w:val="24"/>
          <w:szCs w:val="24"/>
        </w:rPr>
        <w:t>OF</w:t>
      </w:r>
      <w:r w:rsidRPr="00C96ECC">
        <w:rPr>
          <w:rFonts w:ascii="Times New Roman" w:hAnsi="Times New Roman" w:cs="Times New Roman"/>
          <w:color w:val="000000" w:themeColor="text1"/>
          <w:spacing w:val="15"/>
          <w:sz w:val="24"/>
          <w:szCs w:val="24"/>
        </w:rPr>
        <w:t xml:space="preserve"> </w:t>
      </w:r>
      <w:r w:rsidRPr="00C96ECC">
        <w:rPr>
          <w:rFonts w:ascii="Times New Roman" w:hAnsi="Times New Roman" w:cs="Times New Roman"/>
          <w:color w:val="000000" w:themeColor="text1"/>
          <w:w w:val="90"/>
          <w:sz w:val="24"/>
          <w:szCs w:val="24"/>
        </w:rPr>
        <w:t>THE</w:t>
      </w:r>
      <w:r w:rsidRPr="00C96ECC">
        <w:rPr>
          <w:rFonts w:ascii="Times New Roman" w:hAnsi="Times New Roman" w:cs="Times New Roman"/>
          <w:color w:val="000000" w:themeColor="text1"/>
          <w:spacing w:val="10"/>
          <w:sz w:val="24"/>
          <w:szCs w:val="24"/>
        </w:rPr>
        <w:t xml:space="preserve"> </w:t>
      </w:r>
      <w:r w:rsidRPr="00C96ECC">
        <w:rPr>
          <w:rFonts w:ascii="Times New Roman" w:hAnsi="Times New Roman" w:cs="Times New Roman"/>
          <w:color w:val="000000" w:themeColor="text1"/>
          <w:spacing w:val="-2"/>
          <w:w w:val="90"/>
          <w:sz w:val="24"/>
          <w:szCs w:val="24"/>
        </w:rPr>
        <w:t>COMMISSION</w:t>
      </w:r>
    </w:p>
    <w:p w14:paraId="1C5B0FEE" w14:textId="77777777" w:rsidR="00C96ECC" w:rsidRPr="00C96ECC" w:rsidRDefault="00C96ECC" w:rsidP="00C96ECC">
      <w:pPr>
        <w:pStyle w:val="ListParagraph"/>
        <w:widowControl w:val="0"/>
        <w:numPr>
          <w:ilvl w:val="1"/>
          <w:numId w:val="16"/>
        </w:numPr>
        <w:tabs>
          <w:tab w:val="left" w:pos="880"/>
        </w:tabs>
        <w:autoSpaceDE w:val="0"/>
        <w:autoSpaceDN w:val="0"/>
        <w:spacing w:after="0" w:line="240" w:lineRule="auto"/>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sz w:val="24"/>
          <w:szCs w:val="24"/>
        </w:rPr>
        <w:t>Commission</w:t>
      </w:r>
      <w:r w:rsidRPr="00C96ECC">
        <w:rPr>
          <w:rFonts w:ascii="Times New Roman" w:hAnsi="Times New Roman" w:cs="Times New Roman"/>
          <w:color w:val="000000" w:themeColor="text1"/>
          <w:spacing w:val="10"/>
          <w:sz w:val="24"/>
          <w:szCs w:val="24"/>
        </w:rPr>
        <w:t xml:space="preserve"> </w:t>
      </w:r>
      <w:r w:rsidRPr="00C96ECC">
        <w:rPr>
          <w:rFonts w:ascii="Times New Roman" w:hAnsi="Times New Roman" w:cs="Times New Roman"/>
          <w:color w:val="000000" w:themeColor="text1"/>
          <w:sz w:val="24"/>
          <w:szCs w:val="24"/>
        </w:rPr>
        <w:t>requests Presbytery to dissolve it upon the conclusion of its business</w:t>
      </w:r>
      <w:r w:rsidRPr="00C96ECC">
        <w:rPr>
          <w:rFonts w:ascii="Times New Roman" w:hAnsi="Times New Roman" w:cs="Times New Roman"/>
          <w:color w:val="000000" w:themeColor="text1"/>
          <w:spacing w:val="2"/>
          <w:sz w:val="24"/>
          <w:szCs w:val="24"/>
        </w:rPr>
        <w:t xml:space="preserve"> </w:t>
      </w:r>
    </w:p>
    <w:p w14:paraId="6C7ED37B" w14:textId="77777777" w:rsidR="00C96ECC" w:rsidRPr="00C96ECC" w:rsidRDefault="00C96ECC" w:rsidP="00C96ECC">
      <w:pPr>
        <w:pStyle w:val="ListParagraph"/>
        <w:widowControl w:val="0"/>
        <w:numPr>
          <w:ilvl w:val="1"/>
          <w:numId w:val="16"/>
        </w:numPr>
        <w:tabs>
          <w:tab w:val="left" w:pos="880"/>
        </w:tabs>
        <w:autoSpaceDE w:val="0"/>
        <w:autoSpaceDN w:val="0"/>
        <w:spacing w:after="0" w:line="240" w:lineRule="auto"/>
        <w:ind w:hanging="352"/>
        <w:contextualSpacing w:val="0"/>
        <w:rPr>
          <w:rFonts w:ascii="Times New Roman" w:hAnsi="Times New Roman" w:cs="Times New Roman"/>
          <w:color w:val="000000" w:themeColor="text1"/>
          <w:sz w:val="24"/>
          <w:szCs w:val="24"/>
        </w:rPr>
      </w:pPr>
      <w:r w:rsidRPr="00C96ECC">
        <w:rPr>
          <w:rFonts w:ascii="Times New Roman" w:hAnsi="Times New Roman" w:cs="Times New Roman"/>
          <w:color w:val="000000" w:themeColor="text1"/>
          <w:w w:val="105"/>
          <w:sz w:val="24"/>
          <w:szCs w:val="24"/>
        </w:rPr>
        <w:t>Commission</w:t>
      </w:r>
      <w:r w:rsidRPr="00C96ECC">
        <w:rPr>
          <w:rFonts w:ascii="Times New Roman" w:hAnsi="Times New Roman" w:cs="Times New Roman"/>
          <w:color w:val="000000" w:themeColor="text1"/>
          <w:spacing w:val="-16"/>
          <w:w w:val="105"/>
          <w:sz w:val="24"/>
          <w:szCs w:val="24"/>
        </w:rPr>
        <w:t xml:space="preserve"> </w:t>
      </w:r>
      <w:r w:rsidRPr="00C96ECC">
        <w:rPr>
          <w:rFonts w:ascii="Times New Roman" w:hAnsi="Times New Roman" w:cs="Times New Roman"/>
          <w:color w:val="000000" w:themeColor="text1"/>
          <w:w w:val="105"/>
          <w:sz w:val="24"/>
          <w:szCs w:val="24"/>
        </w:rPr>
        <w:t>reports</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to</w:t>
      </w:r>
      <w:r w:rsidRPr="00C96ECC">
        <w:rPr>
          <w:rFonts w:ascii="Times New Roman" w:hAnsi="Times New Roman" w:cs="Times New Roman"/>
          <w:color w:val="000000" w:themeColor="text1"/>
          <w:spacing w:val="-15"/>
          <w:w w:val="105"/>
          <w:sz w:val="24"/>
          <w:szCs w:val="24"/>
        </w:rPr>
        <w:t xml:space="preserve"> </w:t>
      </w:r>
      <w:r w:rsidRPr="00C96ECC">
        <w:rPr>
          <w:rFonts w:ascii="Times New Roman" w:hAnsi="Times New Roman" w:cs="Times New Roman"/>
          <w:color w:val="000000" w:themeColor="text1"/>
          <w:w w:val="105"/>
          <w:sz w:val="24"/>
          <w:szCs w:val="24"/>
        </w:rPr>
        <w:t>the</w:t>
      </w:r>
      <w:r w:rsidRPr="00C96ECC">
        <w:rPr>
          <w:rFonts w:ascii="Times New Roman" w:hAnsi="Times New Roman" w:cs="Times New Roman"/>
          <w:color w:val="000000" w:themeColor="text1"/>
          <w:spacing w:val="-12"/>
          <w:w w:val="105"/>
          <w:sz w:val="24"/>
          <w:szCs w:val="24"/>
        </w:rPr>
        <w:t xml:space="preserve"> </w:t>
      </w:r>
      <w:r w:rsidRPr="00C96ECC">
        <w:rPr>
          <w:rFonts w:ascii="Times New Roman" w:hAnsi="Times New Roman" w:cs="Times New Roman"/>
          <w:color w:val="000000" w:themeColor="text1"/>
          <w:spacing w:val="-2"/>
          <w:w w:val="105"/>
          <w:sz w:val="24"/>
          <w:szCs w:val="24"/>
        </w:rPr>
        <w:t xml:space="preserve">Presbytery and </w:t>
      </w:r>
      <w:r w:rsidRPr="00C96ECC">
        <w:rPr>
          <w:rFonts w:ascii="Times New Roman" w:hAnsi="Times New Roman" w:cs="Times New Roman"/>
          <w:color w:val="000000" w:themeColor="text1"/>
          <w:sz w:val="24"/>
          <w:szCs w:val="24"/>
        </w:rPr>
        <w:t>submits</w:t>
      </w:r>
      <w:r w:rsidRPr="00C96ECC">
        <w:rPr>
          <w:rFonts w:ascii="Times New Roman" w:hAnsi="Times New Roman" w:cs="Times New Roman"/>
          <w:color w:val="000000" w:themeColor="text1"/>
          <w:spacing w:val="16"/>
          <w:sz w:val="24"/>
          <w:szCs w:val="24"/>
        </w:rPr>
        <w:t xml:space="preserve"> </w:t>
      </w:r>
      <w:r w:rsidRPr="00C96ECC">
        <w:rPr>
          <w:rFonts w:ascii="Times New Roman" w:hAnsi="Times New Roman" w:cs="Times New Roman"/>
          <w:color w:val="000000" w:themeColor="text1"/>
          <w:sz w:val="24"/>
          <w:szCs w:val="24"/>
        </w:rPr>
        <w:t>minutes</w:t>
      </w:r>
      <w:r w:rsidRPr="00C96ECC">
        <w:rPr>
          <w:rFonts w:ascii="Times New Roman" w:hAnsi="Times New Roman" w:cs="Times New Roman"/>
          <w:color w:val="000000" w:themeColor="text1"/>
          <w:spacing w:val="17"/>
          <w:sz w:val="24"/>
          <w:szCs w:val="24"/>
        </w:rPr>
        <w:t xml:space="preserve"> </w:t>
      </w:r>
      <w:r w:rsidRPr="00C96ECC">
        <w:rPr>
          <w:rFonts w:ascii="Times New Roman" w:hAnsi="Times New Roman" w:cs="Times New Roman"/>
          <w:color w:val="000000" w:themeColor="text1"/>
          <w:sz w:val="24"/>
          <w:szCs w:val="24"/>
        </w:rPr>
        <w:t>to</w:t>
      </w:r>
      <w:r w:rsidRPr="00C96ECC">
        <w:rPr>
          <w:rFonts w:ascii="Times New Roman" w:hAnsi="Times New Roman" w:cs="Times New Roman"/>
          <w:color w:val="000000" w:themeColor="text1"/>
          <w:spacing w:val="26"/>
          <w:sz w:val="24"/>
          <w:szCs w:val="24"/>
        </w:rPr>
        <w:t xml:space="preserve"> </w:t>
      </w:r>
      <w:r w:rsidRPr="00C96ECC">
        <w:rPr>
          <w:rFonts w:ascii="Times New Roman" w:hAnsi="Times New Roman" w:cs="Times New Roman"/>
          <w:color w:val="000000" w:themeColor="text1"/>
          <w:sz w:val="24"/>
          <w:szCs w:val="24"/>
        </w:rPr>
        <w:t>the</w:t>
      </w:r>
      <w:r w:rsidRPr="00C96ECC">
        <w:rPr>
          <w:rFonts w:ascii="Times New Roman" w:hAnsi="Times New Roman" w:cs="Times New Roman"/>
          <w:color w:val="000000" w:themeColor="text1"/>
          <w:spacing w:val="5"/>
          <w:sz w:val="24"/>
          <w:szCs w:val="24"/>
        </w:rPr>
        <w:t xml:space="preserve"> </w:t>
      </w:r>
      <w:r w:rsidRPr="00C96ECC">
        <w:rPr>
          <w:rFonts w:ascii="Times New Roman" w:hAnsi="Times New Roman" w:cs="Times New Roman"/>
          <w:color w:val="000000" w:themeColor="text1"/>
          <w:sz w:val="24"/>
          <w:szCs w:val="24"/>
        </w:rPr>
        <w:t>Stated</w:t>
      </w:r>
      <w:r w:rsidRPr="00C96ECC">
        <w:rPr>
          <w:rFonts w:ascii="Times New Roman" w:hAnsi="Times New Roman" w:cs="Times New Roman"/>
          <w:color w:val="000000" w:themeColor="text1"/>
          <w:spacing w:val="8"/>
          <w:sz w:val="24"/>
          <w:szCs w:val="24"/>
        </w:rPr>
        <w:t xml:space="preserve"> </w:t>
      </w:r>
      <w:r w:rsidRPr="00C96ECC">
        <w:rPr>
          <w:rFonts w:ascii="Times New Roman" w:hAnsi="Times New Roman" w:cs="Times New Roman"/>
          <w:color w:val="000000" w:themeColor="text1"/>
          <w:spacing w:val="-2"/>
          <w:sz w:val="24"/>
          <w:szCs w:val="24"/>
        </w:rPr>
        <w:t>Clerk.</w:t>
      </w:r>
      <w:r w:rsidRPr="00C96ECC">
        <w:rPr>
          <w:rFonts w:ascii="Times New Roman" w:hAnsi="Times New Roman" w:cs="Times New Roman"/>
          <w:color w:val="000000" w:themeColor="text1"/>
          <w:spacing w:val="-2"/>
          <w:w w:val="105"/>
          <w:sz w:val="24"/>
          <w:szCs w:val="24"/>
        </w:rPr>
        <w:t>at each Presbytery Meeting during its existence as an Administrative Commission.  A final report including a report on disposition of assets and property should be submitted to Presbytery with its request for dissolution.</w:t>
      </w:r>
    </w:p>
    <w:p w14:paraId="67EEF5C7" w14:textId="77777777" w:rsidR="00C96ECC" w:rsidRPr="00C96ECC" w:rsidRDefault="00C96ECC" w:rsidP="00C96ECC">
      <w:pPr>
        <w:spacing w:after="0" w:line="240" w:lineRule="auto"/>
        <w:rPr>
          <w:rFonts w:ascii="Times New Roman" w:hAnsi="Times New Roman" w:cs="Times New Roman"/>
          <w:color w:val="000000" w:themeColor="text1"/>
          <w:sz w:val="24"/>
          <w:szCs w:val="24"/>
        </w:rPr>
      </w:pPr>
    </w:p>
    <w:sectPr w:rsidR="00C96ECC" w:rsidRPr="00C96E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AC6FC2"/>
    <w:multiLevelType w:val="multilevel"/>
    <w:tmpl w:val="383E2C4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2E3B9E"/>
    <w:multiLevelType w:val="hybridMultilevel"/>
    <w:tmpl w:val="9BBE7846"/>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9E42E4A"/>
    <w:multiLevelType w:val="hybridMultilevel"/>
    <w:tmpl w:val="05642110"/>
    <w:lvl w:ilvl="0" w:tplc="B7C6B0E8">
      <w:start w:val="4"/>
      <w:numFmt w:val="upperRoman"/>
      <w:lvlText w:val="%1."/>
      <w:lvlJc w:val="left"/>
      <w:pPr>
        <w:ind w:left="433" w:hanging="328"/>
        <w:jc w:val="right"/>
      </w:pPr>
      <w:rPr>
        <w:rFonts w:ascii="Arial" w:eastAsia="Arial" w:hAnsi="Arial" w:cs="Arial" w:hint="default"/>
        <w:b w:val="0"/>
        <w:bCs w:val="0"/>
        <w:i w:val="0"/>
        <w:iCs w:val="0"/>
        <w:spacing w:val="-1"/>
        <w:w w:val="108"/>
        <w:sz w:val="21"/>
        <w:szCs w:val="21"/>
        <w:lang w:val="en-US" w:eastAsia="en-US" w:bidi="ar-SA"/>
      </w:rPr>
    </w:lvl>
    <w:lvl w:ilvl="1" w:tplc="41689866">
      <w:start w:val="1"/>
      <w:numFmt w:val="decimal"/>
      <w:lvlText w:val="%2."/>
      <w:lvlJc w:val="left"/>
      <w:pPr>
        <w:ind w:left="879" w:hanging="364"/>
      </w:pPr>
      <w:rPr>
        <w:rFonts w:hint="default"/>
        <w:spacing w:val="-1"/>
        <w:w w:val="109"/>
        <w:lang w:val="en-US" w:eastAsia="en-US" w:bidi="ar-SA"/>
      </w:rPr>
    </w:lvl>
    <w:lvl w:ilvl="2" w:tplc="2E9C6D28">
      <w:start w:val="1"/>
      <w:numFmt w:val="lowerLetter"/>
      <w:lvlText w:val="%3."/>
      <w:lvlJc w:val="left"/>
      <w:pPr>
        <w:ind w:left="1610" w:hanging="364"/>
      </w:pPr>
      <w:rPr>
        <w:rFonts w:ascii="Arial" w:eastAsia="Arial" w:hAnsi="Arial" w:cs="Arial" w:hint="default"/>
        <w:b w:val="0"/>
        <w:bCs w:val="0"/>
        <w:i w:val="0"/>
        <w:iCs w:val="0"/>
        <w:spacing w:val="-1"/>
        <w:w w:val="101"/>
        <w:sz w:val="21"/>
        <w:szCs w:val="21"/>
        <w:lang w:val="en-US" w:eastAsia="en-US" w:bidi="ar-SA"/>
      </w:rPr>
    </w:lvl>
    <w:lvl w:ilvl="3" w:tplc="1D7EB918">
      <w:numFmt w:val="bullet"/>
      <w:lvlText w:val="•"/>
      <w:lvlJc w:val="left"/>
      <w:pPr>
        <w:ind w:left="860" w:hanging="364"/>
      </w:pPr>
      <w:rPr>
        <w:rFonts w:hint="default"/>
        <w:lang w:val="en-US" w:eastAsia="en-US" w:bidi="ar-SA"/>
      </w:rPr>
    </w:lvl>
    <w:lvl w:ilvl="4" w:tplc="68FE6E60">
      <w:numFmt w:val="bullet"/>
      <w:lvlText w:val="•"/>
      <w:lvlJc w:val="left"/>
      <w:pPr>
        <w:ind w:left="880" w:hanging="364"/>
      </w:pPr>
      <w:rPr>
        <w:rFonts w:hint="default"/>
        <w:lang w:val="en-US" w:eastAsia="en-US" w:bidi="ar-SA"/>
      </w:rPr>
    </w:lvl>
    <w:lvl w:ilvl="5" w:tplc="D700AE16">
      <w:numFmt w:val="bullet"/>
      <w:lvlText w:val="•"/>
      <w:lvlJc w:val="left"/>
      <w:pPr>
        <w:ind w:left="900" w:hanging="364"/>
      </w:pPr>
      <w:rPr>
        <w:rFonts w:hint="default"/>
        <w:lang w:val="en-US" w:eastAsia="en-US" w:bidi="ar-SA"/>
      </w:rPr>
    </w:lvl>
    <w:lvl w:ilvl="6" w:tplc="26F846F2">
      <w:numFmt w:val="bullet"/>
      <w:lvlText w:val="•"/>
      <w:lvlJc w:val="left"/>
      <w:pPr>
        <w:ind w:left="920" w:hanging="364"/>
      </w:pPr>
      <w:rPr>
        <w:rFonts w:hint="default"/>
        <w:lang w:val="en-US" w:eastAsia="en-US" w:bidi="ar-SA"/>
      </w:rPr>
    </w:lvl>
    <w:lvl w:ilvl="7" w:tplc="466AB952">
      <w:numFmt w:val="bullet"/>
      <w:lvlText w:val="•"/>
      <w:lvlJc w:val="left"/>
      <w:pPr>
        <w:ind w:left="1220" w:hanging="364"/>
      </w:pPr>
      <w:rPr>
        <w:rFonts w:hint="default"/>
        <w:lang w:val="en-US" w:eastAsia="en-US" w:bidi="ar-SA"/>
      </w:rPr>
    </w:lvl>
    <w:lvl w:ilvl="8" w:tplc="298C36CC">
      <w:numFmt w:val="bullet"/>
      <w:lvlText w:val="•"/>
      <w:lvlJc w:val="left"/>
      <w:pPr>
        <w:ind w:left="1620" w:hanging="364"/>
      </w:pPr>
      <w:rPr>
        <w:rFonts w:hint="default"/>
        <w:lang w:val="en-US" w:eastAsia="en-US" w:bidi="ar-SA"/>
      </w:rPr>
    </w:lvl>
  </w:abstractNum>
  <w:abstractNum w:abstractNumId="4" w15:restartNumberingAfterBreak="0">
    <w:nsid w:val="0A8C4AA9"/>
    <w:multiLevelType w:val="hybridMultilevel"/>
    <w:tmpl w:val="BDCE09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A4709F"/>
    <w:multiLevelType w:val="hybridMultilevel"/>
    <w:tmpl w:val="C20CBD1A"/>
    <w:lvl w:ilvl="0" w:tplc="5596F2B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A71E61"/>
    <w:multiLevelType w:val="hybridMultilevel"/>
    <w:tmpl w:val="6ACEF104"/>
    <w:lvl w:ilvl="0" w:tplc="5596F2B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D352FB"/>
    <w:multiLevelType w:val="hybridMultilevel"/>
    <w:tmpl w:val="35C2DF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110E7E"/>
    <w:multiLevelType w:val="hybridMultilevel"/>
    <w:tmpl w:val="42FE6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529A4"/>
    <w:multiLevelType w:val="hybridMultilevel"/>
    <w:tmpl w:val="782ED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F0163C"/>
    <w:multiLevelType w:val="multilevel"/>
    <w:tmpl w:val="383E2C4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CDF1171"/>
    <w:multiLevelType w:val="hybridMultilevel"/>
    <w:tmpl w:val="1AB011AE"/>
    <w:lvl w:ilvl="0" w:tplc="1BB07D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30C1B0C"/>
    <w:multiLevelType w:val="hybridMultilevel"/>
    <w:tmpl w:val="7EDC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C049D4"/>
    <w:multiLevelType w:val="hybridMultilevel"/>
    <w:tmpl w:val="C3041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1E7F0B"/>
    <w:multiLevelType w:val="hybridMultilevel"/>
    <w:tmpl w:val="6A42EB38"/>
    <w:lvl w:ilvl="0" w:tplc="671AB1C6">
      <w:start w:val="1"/>
      <w:numFmt w:val="upperRoman"/>
      <w:lvlText w:val="%1."/>
      <w:lvlJc w:val="left"/>
      <w:pPr>
        <w:ind w:left="300" w:hanging="300"/>
        <w:jc w:val="right"/>
      </w:pPr>
      <w:rPr>
        <w:rFonts w:ascii="Times New Roman" w:eastAsiaTheme="minorHAnsi" w:hAnsi="Times New Roman" w:cs="Times New Roman"/>
        <w:w w:val="88"/>
        <w:lang w:val="en-US" w:eastAsia="en-US" w:bidi="ar-SA"/>
      </w:rPr>
    </w:lvl>
    <w:lvl w:ilvl="1" w:tplc="93A81E36">
      <w:start w:val="1"/>
      <w:numFmt w:val="decimal"/>
      <w:lvlText w:val="%2."/>
      <w:lvlJc w:val="left"/>
      <w:pPr>
        <w:ind w:left="636" w:hanging="364"/>
      </w:pPr>
      <w:rPr>
        <w:rFonts w:hint="default"/>
        <w:spacing w:val="-1"/>
        <w:w w:val="93"/>
        <w:lang w:val="en-US" w:eastAsia="en-US" w:bidi="ar-SA"/>
      </w:rPr>
    </w:lvl>
    <w:lvl w:ilvl="2" w:tplc="5EB00794">
      <w:start w:val="1"/>
      <w:numFmt w:val="lowerLetter"/>
      <w:lvlText w:val="%3."/>
      <w:lvlJc w:val="left"/>
      <w:pPr>
        <w:ind w:left="1379" w:hanging="367"/>
      </w:pPr>
      <w:rPr>
        <w:rFonts w:ascii="Arial" w:eastAsia="Arial" w:hAnsi="Arial" w:cs="Arial" w:hint="default"/>
        <w:b w:val="0"/>
        <w:bCs w:val="0"/>
        <w:i w:val="0"/>
        <w:iCs w:val="0"/>
        <w:spacing w:val="-1"/>
        <w:w w:val="104"/>
        <w:sz w:val="21"/>
        <w:szCs w:val="21"/>
        <w:lang w:val="en-US" w:eastAsia="en-US" w:bidi="ar-SA"/>
      </w:rPr>
    </w:lvl>
    <w:lvl w:ilvl="3" w:tplc="F3CC63D8">
      <w:start w:val="1"/>
      <w:numFmt w:val="lowerRoman"/>
      <w:lvlText w:val="%4."/>
      <w:lvlJc w:val="left"/>
      <w:pPr>
        <w:ind w:left="2104" w:hanging="295"/>
        <w:jc w:val="right"/>
      </w:pPr>
      <w:rPr>
        <w:rFonts w:ascii="Arial" w:eastAsia="Arial" w:hAnsi="Arial" w:cs="Arial" w:hint="default"/>
        <w:b w:val="0"/>
        <w:bCs w:val="0"/>
        <w:i w:val="0"/>
        <w:iCs w:val="0"/>
        <w:spacing w:val="-1"/>
        <w:w w:val="105"/>
        <w:sz w:val="21"/>
        <w:szCs w:val="21"/>
        <w:lang w:val="en-US" w:eastAsia="en-US" w:bidi="ar-SA"/>
      </w:rPr>
    </w:lvl>
    <w:lvl w:ilvl="4" w:tplc="B0762782">
      <w:numFmt w:val="bullet"/>
      <w:lvlText w:val="•"/>
      <w:lvlJc w:val="left"/>
      <w:pPr>
        <w:ind w:left="2106" w:hanging="295"/>
      </w:pPr>
      <w:rPr>
        <w:rFonts w:hint="default"/>
        <w:lang w:val="en-US" w:eastAsia="en-US" w:bidi="ar-SA"/>
      </w:rPr>
    </w:lvl>
    <w:lvl w:ilvl="5" w:tplc="31306958">
      <w:numFmt w:val="bullet"/>
      <w:lvlText w:val="•"/>
      <w:lvlJc w:val="left"/>
      <w:pPr>
        <w:ind w:left="3499" w:hanging="295"/>
      </w:pPr>
      <w:rPr>
        <w:rFonts w:hint="default"/>
        <w:lang w:val="en-US" w:eastAsia="en-US" w:bidi="ar-SA"/>
      </w:rPr>
    </w:lvl>
    <w:lvl w:ilvl="6" w:tplc="D12C00C8">
      <w:numFmt w:val="bullet"/>
      <w:lvlText w:val="•"/>
      <w:lvlJc w:val="left"/>
      <w:pPr>
        <w:ind w:left="4892" w:hanging="295"/>
      </w:pPr>
      <w:rPr>
        <w:rFonts w:hint="default"/>
        <w:lang w:val="en-US" w:eastAsia="en-US" w:bidi="ar-SA"/>
      </w:rPr>
    </w:lvl>
    <w:lvl w:ilvl="7" w:tplc="639EFC98">
      <w:numFmt w:val="bullet"/>
      <w:lvlText w:val="•"/>
      <w:lvlJc w:val="left"/>
      <w:pPr>
        <w:ind w:left="6286" w:hanging="295"/>
      </w:pPr>
      <w:rPr>
        <w:rFonts w:hint="default"/>
        <w:lang w:val="en-US" w:eastAsia="en-US" w:bidi="ar-SA"/>
      </w:rPr>
    </w:lvl>
    <w:lvl w:ilvl="8" w:tplc="FD46F7F8">
      <w:numFmt w:val="bullet"/>
      <w:lvlText w:val="•"/>
      <w:lvlJc w:val="left"/>
      <w:pPr>
        <w:ind w:left="7679" w:hanging="295"/>
      </w:pPr>
      <w:rPr>
        <w:rFonts w:hint="default"/>
        <w:lang w:val="en-US" w:eastAsia="en-US" w:bidi="ar-SA"/>
      </w:rPr>
    </w:lvl>
  </w:abstractNum>
  <w:abstractNum w:abstractNumId="15" w15:restartNumberingAfterBreak="0">
    <w:nsid w:val="49BE4642"/>
    <w:multiLevelType w:val="hybridMultilevel"/>
    <w:tmpl w:val="2E8A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416146"/>
    <w:multiLevelType w:val="hybridMultilevel"/>
    <w:tmpl w:val="17021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EE233C"/>
    <w:multiLevelType w:val="hybridMultilevel"/>
    <w:tmpl w:val="4BBE2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5A4FF1"/>
    <w:multiLevelType w:val="hybridMultilevel"/>
    <w:tmpl w:val="0EE4C320"/>
    <w:lvl w:ilvl="0" w:tplc="38F0BA50">
      <w:start w:val="1"/>
      <w:numFmt w:val="decimal"/>
      <w:lvlText w:val="%1."/>
      <w:lvlJc w:val="left"/>
      <w:pPr>
        <w:ind w:left="927" w:hanging="367"/>
      </w:pPr>
      <w:rPr>
        <w:rFonts w:ascii="Arial" w:eastAsia="Arial" w:hAnsi="Arial" w:cs="Arial" w:hint="default"/>
        <w:b w:val="0"/>
        <w:bCs w:val="0"/>
        <w:i w:val="0"/>
        <w:iCs w:val="0"/>
        <w:spacing w:val="-1"/>
        <w:w w:val="85"/>
        <w:sz w:val="21"/>
        <w:szCs w:val="21"/>
        <w:lang w:val="en-US" w:eastAsia="en-US" w:bidi="ar-SA"/>
      </w:rPr>
    </w:lvl>
    <w:lvl w:ilvl="1" w:tplc="01988460">
      <w:numFmt w:val="bullet"/>
      <w:lvlText w:val="•"/>
      <w:lvlJc w:val="left"/>
      <w:pPr>
        <w:ind w:left="1898" w:hanging="367"/>
      </w:pPr>
      <w:rPr>
        <w:rFonts w:hint="default"/>
        <w:lang w:val="en-US" w:eastAsia="en-US" w:bidi="ar-SA"/>
      </w:rPr>
    </w:lvl>
    <w:lvl w:ilvl="2" w:tplc="CDA4B5C6">
      <w:numFmt w:val="bullet"/>
      <w:lvlText w:val="•"/>
      <w:lvlJc w:val="left"/>
      <w:pPr>
        <w:ind w:left="2876" w:hanging="367"/>
      </w:pPr>
      <w:rPr>
        <w:rFonts w:hint="default"/>
        <w:lang w:val="en-US" w:eastAsia="en-US" w:bidi="ar-SA"/>
      </w:rPr>
    </w:lvl>
    <w:lvl w:ilvl="3" w:tplc="1682E15A">
      <w:numFmt w:val="bullet"/>
      <w:lvlText w:val="•"/>
      <w:lvlJc w:val="left"/>
      <w:pPr>
        <w:ind w:left="3854" w:hanging="367"/>
      </w:pPr>
      <w:rPr>
        <w:rFonts w:hint="default"/>
        <w:lang w:val="en-US" w:eastAsia="en-US" w:bidi="ar-SA"/>
      </w:rPr>
    </w:lvl>
    <w:lvl w:ilvl="4" w:tplc="C9FC87A8">
      <w:numFmt w:val="bullet"/>
      <w:lvlText w:val="•"/>
      <w:lvlJc w:val="left"/>
      <w:pPr>
        <w:ind w:left="4832" w:hanging="367"/>
      </w:pPr>
      <w:rPr>
        <w:rFonts w:hint="default"/>
        <w:lang w:val="en-US" w:eastAsia="en-US" w:bidi="ar-SA"/>
      </w:rPr>
    </w:lvl>
    <w:lvl w:ilvl="5" w:tplc="BC0E1466">
      <w:numFmt w:val="bullet"/>
      <w:lvlText w:val="•"/>
      <w:lvlJc w:val="left"/>
      <w:pPr>
        <w:ind w:left="5810" w:hanging="367"/>
      </w:pPr>
      <w:rPr>
        <w:rFonts w:hint="default"/>
        <w:lang w:val="en-US" w:eastAsia="en-US" w:bidi="ar-SA"/>
      </w:rPr>
    </w:lvl>
    <w:lvl w:ilvl="6" w:tplc="0ACC8B7E">
      <w:numFmt w:val="bullet"/>
      <w:lvlText w:val="•"/>
      <w:lvlJc w:val="left"/>
      <w:pPr>
        <w:ind w:left="6788" w:hanging="367"/>
      </w:pPr>
      <w:rPr>
        <w:rFonts w:hint="default"/>
        <w:lang w:val="en-US" w:eastAsia="en-US" w:bidi="ar-SA"/>
      </w:rPr>
    </w:lvl>
    <w:lvl w:ilvl="7" w:tplc="FF5C1750">
      <w:numFmt w:val="bullet"/>
      <w:lvlText w:val="•"/>
      <w:lvlJc w:val="left"/>
      <w:pPr>
        <w:ind w:left="7766" w:hanging="367"/>
      </w:pPr>
      <w:rPr>
        <w:rFonts w:hint="default"/>
        <w:lang w:val="en-US" w:eastAsia="en-US" w:bidi="ar-SA"/>
      </w:rPr>
    </w:lvl>
    <w:lvl w:ilvl="8" w:tplc="999C87F4">
      <w:numFmt w:val="bullet"/>
      <w:lvlText w:val="•"/>
      <w:lvlJc w:val="left"/>
      <w:pPr>
        <w:ind w:left="8744" w:hanging="367"/>
      </w:pPr>
      <w:rPr>
        <w:rFonts w:hint="default"/>
        <w:lang w:val="en-US" w:eastAsia="en-US" w:bidi="ar-SA"/>
      </w:rPr>
    </w:lvl>
  </w:abstractNum>
  <w:abstractNum w:abstractNumId="19" w15:restartNumberingAfterBreak="0">
    <w:nsid w:val="57CF73E5"/>
    <w:multiLevelType w:val="hybridMultilevel"/>
    <w:tmpl w:val="CC28BFB4"/>
    <w:lvl w:ilvl="0" w:tplc="72B2886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7F922FF"/>
    <w:multiLevelType w:val="hybridMultilevel"/>
    <w:tmpl w:val="90A45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7678FB"/>
    <w:multiLevelType w:val="hybridMultilevel"/>
    <w:tmpl w:val="BB58AAD4"/>
    <w:lvl w:ilvl="0" w:tplc="04090001">
      <w:start w:val="1"/>
      <w:numFmt w:val="bullet"/>
      <w:lvlText w:val=""/>
      <w:lvlJc w:val="left"/>
      <w:pPr>
        <w:ind w:left="630" w:hanging="360"/>
      </w:pPr>
      <w:rPr>
        <w:rFonts w:ascii="Symbol" w:hAnsi="Symbol"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2" w15:restartNumberingAfterBreak="0">
    <w:nsid w:val="6AD3772C"/>
    <w:multiLevelType w:val="hybridMultilevel"/>
    <w:tmpl w:val="D30E7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8955848">
    <w:abstractNumId w:val="11"/>
  </w:num>
  <w:num w:numId="2" w16cid:durableId="334116368">
    <w:abstractNumId w:val="19"/>
  </w:num>
  <w:num w:numId="3" w16cid:durableId="1703746650">
    <w:abstractNumId w:val="16"/>
  </w:num>
  <w:num w:numId="4" w16cid:durableId="2106226290">
    <w:abstractNumId w:val="15"/>
  </w:num>
  <w:num w:numId="5" w16cid:durableId="275408956">
    <w:abstractNumId w:val="2"/>
  </w:num>
  <w:num w:numId="6" w16cid:durableId="2081902905">
    <w:abstractNumId w:val="17"/>
  </w:num>
  <w:num w:numId="7" w16cid:durableId="189496730">
    <w:abstractNumId w:val="21"/>
  </w:num>
  <w:num w:numId="8" w16cid:durableId="116411498">
    <w:abstractNumId w:val="12"/>
  </w:num>
  <w:num w:numId="9" w16cid:durableId="153036833">
    <w:abstractNumId w:val="1"/>
  </w:num>
  <w:num w:numId="10" w16cid:durableId="808782972">
    <w:abstractNumId w:val="10"/>
  </w:num>
  <w:num w:numId="11" w16cid:durableId="1237669374">
    <w:abstractNumId w:val="5"/>
  </w:num>
  <w:num w:numId="12" w16cid:durableId="85931201">
    <w:abstractNumId w:val="6"/>
  </w:num>
  <w:num w:numId="13" w16cid:durableId="1023282803">
    <w:abstractNumId w:val="0"/>
  </w:num>
  <w:num w:numId="14" w16cid:durableId="1316061137">
    <w:abstractNumId w:val="13"/>
  </w:num>
  <w:num w:numId="15" w16cid:durableId="461113857">
    <w:abstractNumId w:val="22"/>
  </w:num>
  <w:num w:numId="16" w16cid:durableId="1040012654">
    <w:abstractNumId w:val="3"/>
  </w:num>
  <w:num w:numId="17" w16cid:durableId="1633435452">
    <w:abstractNumId w:val="18"/>
  </w:num>
  <w:num w:numId="18" w16cid:durableId="510727841">
    <w:abstractNumId w:val="14"/>
  </w:num>
  <w:num w:numId="19" w16cid:durableId="792752527">
    <w:abstractNumId w:val="20"/>
  </w:num>
  <w:num w:numId="20" w16cid:durableId="651327825">
    <w:abstractNumId w:val="7"/>
  </w:num>
  <w:num w:numId="21" w16cid:durableId="749473246">
    <w:abstractNumId w:val="9"/>
  </w:num>
  <w:num w:numId="22" w16cid:durableId="2048287017">
    <w:abstractNumId w:val="8"/>
  </w:num>
  <w:num w:numId="23" w16cid:durableId="1259824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ECC"/>
    <w:rsid w:val="00991B51"/>
    <w:rsid w:val="00C96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B1C5C"/>
  <w15:chartTrackingRefBased/>
  <w15:docId w15:val="{48391310-C75B-4DE8-BE89-084D292BE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ECC"/>
    <w:pPr>
      <w:spacing w:line="259" w:lineRule="auto"/>
    </w:pPr>
    <w:rPr>
      <w:sz w:val="22"/>
      <w:szCs w:val="22"/>
    </w:rPr>
  </w:style>
  <w:style w:type="paragraph" w:styleId="Heading1">
    <w:name w:val="heading 1"/>
    <w:basedOn w:val="Normal"/>
    <w:next w:val="Normal"/>
    <w:link w:val="Heading1Char"/>
    <w:uiPriority w:val="9"/>
    <w:qFormat/>
    <w:rsid w:val="00C96E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6E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6E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6E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6E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6E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6E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6E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6E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E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96E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6E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6E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6E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6E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E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E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ECC"/>
    <w:rPr>
      <w:rFonts w:eastAsiaTheme="majorEastAsia" w:cstheme="majorBidi"/>
      <w:color w:val="272727" w:themeColor="text1" w:themeTint="D8"/>
    </w:rPr>
  </w:style>
  <w:style w:type="paragraph" w:styleId="Title">
    <w:name w:val="Title"/>
    <w:basedOn w:val="Normal"/>
    <w:next w:val="Normal"/>
    <w:link w:val="TitleChar"/>
    <w:uiPriority w:val="10"/>
    <w:qFormat/>
    <w:rsid w:val="00C96E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6E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E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6E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ECC"/>
    <w:pPr>
      <w:spacing w:before="160"/>
      <w:jc w:val="center"/>
    </w:pPr>
    <w:rPr>
      <w:i/>
      <w:iCs/>
      <w:color w:val="404040" w:themeColor="text1" w:themeTint="BF"/>
    </w:rPr>
  </w:style>
  <w:style w:type="character" w:customStyle="1" w:styleId="QuoteChar">
    <w:name w:val="Quote Char"/>
    <w:basedOn w:val="DefaultParagraphFont"/>
    <w:link w:val="Quote"/>
    <w:uiPriority w:val="29"/>
    <w:rsid w:val="00C96ECC"/>
    <w:rPr>
      <w:i/>
      <w:iCs/>
      <w:color w:val="404040" w:themeColor="text1" w:themeTint="BF"/>
    </w:rPr>
  </w:style>
  <w:style w:type="paragraph" w:styleId="ListParagraph">
    <w:name w:val="List Paragraph"/>
    <w:basedOn w:val="Normal"/>
    <w:uiPriority w:val="1"/>
    <w:qFormat/>
    <w:rsid w:val="00C96ECC"/>
    <w:pPr>
      <w:ind w:left="720"/>
      <w:contextualSpacing/>
    </w:pPr>
  </w:style>
  <w:style w:type="character" w:styleId="IntenseEmphasis">
    <w:name w:val="Intense Emphasis"/>
    <w:basedOn w:val="DefaultParagraphFont"/>
    <w:uiPriority w:val="21"/>
    <w:qFormat/>
    <w:rsid w:val="00C96ECC"/>
    <w:rPr>
      <w:i/>
      <w:iCs/>
      <w:color w:val="0F4761" w:themeColor="accent1" w:themeShade="BF"/>
    </w:rPr>
  </w:style>
  <w:style w:type="paragraph" w:styleId="IntenseQuote">
    <w:name w:val="Intense Quote"/>
    <w:basedOn w:val="Normal"/>
    <w:next w:val="Normal"/>
    <w:link w:val="IntenseQuoteChar"/>
    <w:uiPriority w:val="30"/>
    <w:qFormat/>
    <w:rsid w:val="00C96E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6ECC"/>
    <w:rPr>
      <w:i/>
      <w:iCs/>
      <w:color w:val="0F4761" w:themeColor="accent1" w:themeShade="BF"/>
    </w:rPr>
  </w:style>
  <w:style w:type="character" w:styleId="IntenseReference">
    <w:name w:val="Intense Reference"/>
    <w:basedOn w:val="DefaultParagraphFont"/>
    <w:uiPriority w:val="32"/>
    <w:qFormat/>
    <w:rsid w:val="00C96ECC"/>
    <w:rPr>
      <w:b/>
      <w:bCs/>
      <w:smallCaps/>
      <w:color w:val="0F4761" w:themeColor="accent1" w:themeShade="BF"/>
      <w:spacing w:val="5"/>
    </w:rPr>
  </w:style>
  <w:style w:type="paragraph" w:styleId="NoSpacing">
    <w:name w:val="No Spacing"/>
    <w:uiPriority w:val="1"/>
    <w:qFormat/>
    <w:rsid w:val="00C96ECC"/>
    <w:pPr>
      <w:spacing w:after="0" w:line="240" w:lineRule="auto"/>
    </w:pPr>
    <w:rPr>
      <w:sz w:val="22"/>
      <w:szCs w:val="22"/>
    </w:rPr>
  </w:style>
  <w:style w:type="character" w:styleId="Hyperlink">
    <w:name w:val="Hyperlink"/>
    <w:basedOn w:val="DefaultParagraphFont"/>
    <w:uiPriority w:val="99"/>
    <w:unhideWhenUsed/>
    <w:rsid w:val="00C96ECC"/>
    <w:rPr>
      <w:color w:val="467886" w:themeColor="hyperlink"/>
      <w:u w:val="single"/>
    </w:rPr>
  </w:style>
  <w:style w:type="character" w:styleId="UnresolvedMention">
    <w:name w:val="Unresolved Mention"/>
    <w:basedOn w:val="DefaultParagraphFont"/>
    <w:uiPriority w:val="99"/>
    <w:semiHidden/>
    <w:unhideWhenUsed/>
    <w:rsid w:val="00C96ECC"/>
    <w:rPr>
      <w:color w:val="605E5C"/>
      <w:shd w:val="clear" w:color="auto" w:fill="E1DFDD"/>
    </w:rPr>
  </w:style>
  <w:style w:type="paragraph" w:styleId="BodyText">
    <w:name w:val="Body Text"/>
    <w:basedOn w:val="Normal"/>
    <w:link w:val="BodyTextChar"/>
    <w:uiPriority w:val="1"/>
    <w:qFormat/>
    <w:rsid w:val="00C96ECC"/>
    <w:pPr>
      <w:widowControl w:val="0"/>
      <w:autoSpaceDE w:val="0"/>
      <w:autoSpaceDN w:val="0"/>
      <w:spacing w:after="0" w:line="240" w:lineRule="auto"/>
    </w:pPr>
    <w:rPr>
      <w:rFonts w:ascii="Arial" w:eastAsia="Arial" w:hAnsi="Arial" w:cs="Arial"/>
      <w:kern w:val="0"/>
      <w:sz w:val="21"/>
      <w:szCs w:val="21"/>
      <w14:ligatures w14:val="none"/>
    </w:rPr>
  </w:style>
  <w:style w:type="character" w:customStyle="1" w:styleId="BodyTextChar">
    <w:name w:val="Body Text Char"/>
    <w:basedOn w:val="DefaultParagraphFont"/>
    <w:link w:val="BodyText"/>
    <w:uiPriority w:val="1"/>
    <w:rsid w:val="00C96ECC"/>
    <w:rPr>
      <w:rFonts w:ascii="Arial" w:eastAsia="Arial" w:hAnsi="Arial" w:cs="Arial"/>
      <w:kern w:val="0"/>
      <w:sz w:val="21"/>
      <w:szCs w:val="21"/>
      <w14:ligatures w14:val="none"/>
    </w:rPr>
  </w:style>
  <w:style w:type="paragraph" w:customStyle="1" w:styleId="TableParagraph">
    <w:name w:val="Table Paragraph"/>
    <w:basedOn w:val="Normal"/>
    <w:uiPriority w:val="1"/>
    <w:qFormat/>
    <w:rsid w:val="00C96ECC"/>
    <w:pPr>
      <w:widowControl w:val="0"/>
      <w:autoSpaceDE w:val="0"/>
      <w:autoSpaceDN w:val="0"/>
      <w:spacing w:after="0" w:line="240" w:lineRule="auto"/>
    </w:pPr>
    <w:rPr>
      <w:rFonts w:ascii="Arial" w:eastAsia="Arial" w:hAnsi="Arial" w:cs="Arial"/>
      <w:kern w:val="0"/>
      <w14:ligatures w14:val="none"/>
    </w:rPr>
  </w:style>
  <w:style w:type="paragraph" w:styleId="Header">
    <w:name w:val="header"/>
    <w:basedOn w:val="Normal"/>
    <w:link w:val="HeaderChar"/>
    <w:uiPriority w:val="99"/>
    <w:unhideWhenUsed/>
    <w:rsid w:val="00C96E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6ECC"/>
    <w:rPr>
      <w:sz w:val="22"/>
      <w:szCs w:val="22"/>
    </w:rPr>
  </w:style>
  <w:style w:type="paragraph" w:styleId="Footer">
    <w:name w:val="footer"/>
    <w:basedOn w:val="Normal"/>
    <w:link w:val="FooterChar"/>
    <w:uiPriority w:val="99"/>
    <w:unhideWhenUsed/>
    <w:rsid w:val="00C96E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ECC"/>
    <w:rPr>
      <w:sz w:val="22"/>
      <w:szCs w:val="22"/>
    </w:rPr>
  </w:style>
  <w:style w:type="table" w:customStyle="1" w:styleId="TableGrid">
    <w:name w:val="TableGrid"/>
    <w:rsid w:val="00C96ECC"/>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1418</Words>
  <Characters>7679</Characters>
  <Application>Microsoft Office Word</Application>
  <DocSecurity>0</DocSecurity>
  <Lines>158</Lines>
  <Paragraphs>81</Paragraphs>
  <ScaleCrop>false</ScaleCrop>
  <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Wingenbach</dc:creator>
  <cp:keywords/>
  <dc:description/>
  <cp:lastModifiedBy>Melinda Wingenbach</cp:lastModifiedBy>
  <cp:revision>1</cp:revision>
  <dcterms:created xsi:type="dcterms:W3CDTF">2025-09-23T16:02:00Z</dcterms:created>
  <dcterms:modified xsi:type="dcterms:W3CDTF">2025-09-23T16:11:00Z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874c618a-5488-4c7a-b2cf-7db32d78e410</vt:lpwstr>
  </property>
</Properties>
</file>