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0E1AC" w14:textId="0200736B" w:rsidR="003C070A" w:rsidRPr="0002701B" w:rsidRDefault="003C070A" w:rsidP="00F82EF5">
      <w:pPr>
        <w:tabs>
          <w:tab w:val="left" w:pos="3780"/>
        </w:tabs>
        <w:autoSpaceDE w:val="0"/>
        <w:autoSpaceDN w:val="0"/>
        <w:adjustRightInd w:val="0"/>
        <w:jc w:val="center"/>
        <w:rPr>
          <w:rFonts w:ascii="Arial" w:hAnsi="Arial" w:cs="Arial"/>
          <w:b/>
        </w:rPr>
      </w:pPr>
      <w:r w:rsidRPr="0002701B">
        <w:rPr>
          <w:rFonts w:ascii="Arial" w:hAnsi="Arial" w:cs="Arial"/>
          <w:b/>
        </w:rPr>
        <w:t xml:space="preserve">SESSION </w:t>
      </w:r>
      <w:r w:rsidR="00D371E2">
        <w:rPr>
          <w:rFonts w:ascii="Arial" w:hAnsi="Arial" w:cs="Arial"/>
          <w:b/>
        </w:rPr>
        <w:t>Minutes and Records Reviews</w:t>
      </w:r>
      <w:r w:rsidRPr="0002701B">
        <w:rPr>
          <w:rFonts w:ascii="Arial" w:hAnsi="Arial" w:cs="Arial"/>
          <w:b/>
        </w:rPr>
        <w:t xml:space="preserve"> </w:t>
      </w:r>
      <w:r w:rsidR="00F82EF5" w:rsidRPr="0002701B">
        <w:rPr>
          <w:rFonts w:ascii="Arial" w:hAnsi="Arial" w:cs="Arial"/>
          <w:b/>
        </w:rPr>
        <w:t xml:space="preserve">: </w:t>
      </w:r>
      <w:r w:rsidRPr="0002701B">
        <w:rPr>
          <w:rFonts w:ascii="Arial" w:hAnsi="Arial" w:cs="Arial"/>
          <w:b/>
        </w:rPr>
        <w:t>LAKE ERIE PRESBYTERY</w:t>
      </w:r>
    </w:p>
    <w:p w14:paraId="4E9D7156" w14:textId="284FB865" w:rsidR="003C070A" w:rsidRPr="0002701B" w:rsidRDefault="003C070A" w:rsidP="003C070A">
      <w:pPr>
        <w:jc w:val="center"/>
        <w:rPr>
          <w:rFonts w:ascii="Arial" w:hAnsi="Arial" w:cs="Arial"/>
          <w:bCs/>
          <w:sz w:val="18"/>
          <w:szCs w:val="18"/>
        </w:rPr>
      </w:pPr>
      <w:r w:rsidRPr="0002701B">
        <w:rPr>
          <w:rFonts w:ascii="Arial" w:hAnsi="Arial" w:cs="Arial"/>
          <w:bCs/>
          <w:sz w:val="18"/>
          <w:szCs w:val="18"/>
        </w:rPr>
        <w:t>[printable AND e-friendly version, updated 8/2</w:t>
      </w:r>
      <w:r w:rsidR="00D26E81">
        <w:rPr>
          <w:rFonts w:ascii="Arial" w:hAnsi="Arial" w:cs="Arial"/>
          <w:bCs/>
          <w:sz w:val="18"/>
          <w:szCs w:val="18"/>
        </w:rPr>
        <w:t>02</w:t>
      </w:r>
      <w:r w:rsidR="00061AB5">
        <w:rPr>
          <w:rFonts w:ascii="Arial" w:hAnsi="Arial" w:cs="Arial"/>
          <w:bCs/>
          <w:sz w:val="18"/>
          <w:szCs w:val="18"/>
        </w:rPr>
        <w:t>5</w:t>
      </w:r>
      <w:r w:rsidRPr="0002701B">
        <w:rPr>
          <w:rFonts w:ascii="Arial" w:hAnsi="Arial" w:cs="Arial"/>
          <w:bCs/>
          <w:sz w:val="18"/>
          <w:szCs w:val="18"/>
        </w:rPr>
        <w:t>]</w:t>
      </w:r>
    </w:p>
    <w:p w14:paraId="4A4A4615" w14:textId="1E6F7D6E" w:rsidR="007C2B7E" w:rsidRPr="0002701B" w:rsidRDefault="007C2B7E" w:rsidP="003C070A">
      <w:pPr>
        <w:jc w:val="center"/>
        <w:rPr>
          <w:bCs/>
          <w:sz w:val="8"/>
          <w:szCs w:val="8"/>
        </w:rPr>
      </w:pPr>
    </w:p>
    <w:p w14:paraId="362BAAB8" w14:textId="729E826F" w:rsidR="007C2B7E" w:rsidRPr="0002701B" w:rsidRDefault="002817BA" w:rsidP="002817BA">
      <w:pPr>
        <w:rPr>
          <w:rFonts w:asciiTheme="minorHAnsi" w:hAnsiTheme="minorHAnsi" w:cstheme="minorHAnsi"/>
          <w:bCs/>
          <w:sz w:val="16"/>
          <w:szCs w:val="16"/>
        </w:rPr>
      </w:pPr>
      <w:r w:rsidRPr="0002701B">
        <w:rPr>
          <w:rFonts w:asciiTheme="minorHAnsi" w:hAnsiTheme="minorHAnsi" w:cstheme="minorHAnsi"/>
          <w:bCs/>
          <w:sz w:val="18"/>
          <w:szCs w:val="18"/>
        </w:rPr>
        <w:t xml:space="preserve">     </w:t>
      </w:r>
      <w:r w:rsidR="007C2B7E" w:rsidRPr="0002701B">
        <w:rPr>
          <w:rFonts w:asciiTheme="minorHAnsi" w:hAnsiTheme="minorHAnsi" w:cstheme="minorHAnsi"/>
          <w:bCs/>
          <w:sz w:val="16"/>
          <w:szCs w:val="16"/>
        </w:rPr>
        <w:t>Each Clerk</w:t>
      </w:r>
      <w:r w:rsidR="009D7205" w:rsidRPr="0002701B">
        <w:rPr>
          <w:rFonts w:asciiTheme="minorHAnsi" w:hAnsiTheme="minorHAnsi" w:cstheme="minorHAnsi"/>
          <w:bCs/>
          <w:sz w:val="16"/>
          <w:szCs w:val="16"/>
        </w:rPr>
        <w:t xml:space="preserve"> or </w:t>
      </w:r>
      <w:r w:rsidR="007C2B7E" w:rsidRPr="0002701B">
        <w:rPr>
          <w:rFonts w:asciiTheme="minorHAnsi" w:hAnsiTheme="minorHAnsi" w:cstheme="minorHAnsi"/>
          <w:bCs/>
          <w:sz w:val="16"/>
          <w:szCs w:val="16"/>
        </w:rPr>
        <w:t>Session should fill in responses in all of the blank boxes. Add an additional page for further comments or details</w:t>
      </w:r>
      <w:r w:rsidR="00013AE0" w:rsidRPr="0002701B">
        <w:rPr>
          <w:rFonts w:asciiTheme="minorHAnsi" w:hAnsiTheme="minorHAnsi" w:cstheme="minorHAnsi"/>
          <w:bCs/>
          <w:sz w:val="16"/>
          <w:szCs w:val="16"/>
        </w:rPr>
        <w:t>.</w:t>
      </w:r>
    </w:p>
    <w:p w14:paraId="384FFFAE" w14:textId="398DF462" w:rsidR="00013AE0" w:rsidRPr="0002701B" w:rsidRDefault="00071604" w:rsidP="00013AE0">
      <w:pPr>
        <w:rPr>
          <w:rFonts w:asciiTheme="minorHAnsi" w:hAnsiTheme="minorHAnsi" w:cstheme="minorHAnsi"/>
          <w:bCs/>
          <w:sz w:val="16"/>
          <w:szCs w:val="16"/>
        </w:rPr>
      </w:pPr>
      <w:r>
        <w:rPr>
          <w:rFonts w:asciiTheme="minorHAnsi" w:hAnsiTheme="minorHAnsi" w:cstheme="minorHAnsi"/>
          <w:bCs/>
          <w:sz w:val="16"/>
          <w:szCs w:val="16"/>
        </w:rPr>
        <w:t>This is part of the Offic</w:t>
      </w:r>
      <w:r w:rsidR="007673EC">
        <w:rPr>
          <w:rFonts w:asciiTheme="minorHAnsi" w:hAnsiTheme="minorHAnsi" w:cstheme="minorHAnsi"/>
          <w:bCs/>
          <w:sz w:val="16"/>
          <w:szCs w:val="16"/>
        </w:rPr>
        <w:t>i</w:t>
      </w:r>
      <w:r>
        <w:rPr>
          <w:rFonts w:asciiTheme="minorHAnsi" w:hAnsiTheme="minorHAnsi" w:cstheme="minorHAnsi"/>
          <w:bCs/>
          <w:sz w:val="16"/>
          <w:szCs w:val="16"/>
        </w:rPr>
        <w:t xml:space="preserve">al Presbytery Review of Session Registers and Rolls.  </w:t>
      </w:r>
      <w:r w:rsidR="00013AE0" w:rsidRPr="0002701B">
        <w:rPr>
          <w:rFonts w:asciiTheme="minorHAnsi" w:hAnsiTheme="minorHAnsi" w:cstheme="minorHAnsi"/>
          <w:bCs/>
          <w:sz w:val="16"/>
          <w:szCs w:val="16"/>
        </w:rPr>
        <w:t xml:space="preserve">More-recent revisions allow flexibility and localization to congregations and sessions on matters such as quorums, advance notice of meetings, structures and sizes of certain committees, and the like.  </w:t>
      </w:r>
      <w:r w:rsidR="00985525">
        <w:rPr>
          <w:rFonts w:asciiTheme="minorHAnsi" w:hAnsiTheme="minorHAnsi" w:cstheme="minorHAnsi"/>
          <w:bCs/>
          <w:sz w:val="16"/>
          <w:szCs w:val="16"/>
        </w:rPr>
        <w:t>C</w:t>
      </w:r>
      <w:r w:rsidR="000B1EEB" w:rsidRPr="0002701B">
        <w:rPr>
          <w:rFonts w:asciiTheme="minorHAnsi" w:hAnsiTheme="minorHAnsi" w:cstheme="minorHAnsi"/>
          <w:bCs/>
          <w:sz w:val="16"/>
          <w:szCs w:val="16"/>
        </w:rPr>
        <w:t>onsider this a list of items to study</w:t>
      </w:r>
      <w:r w:rsidR="00985525">
        <w:rPr>
          <w:rFonts w:asciiTheme="minorHAnsi" w:hAnsiTheme="minorHAnsi" w:cstheme="minorHAnsi"/>
          <w:bCs/>
          <w:sz w:val="16"/>
          <w:szCs w:val="16"/>
        </w:rPr>
        <w:t xml:space="preserve"> and </w:t>
      </w:r>
      <w:r w:rsidR="000B1EEB" w:rsidRPr="0002701B">
        <w:rPr>
          <w:rFonts w:asciiTheme="minorHAnsi" w:hAnsiTheme="minorHAnsi" w:cstheme="minorHAnsi"/>
          <w:bCs/>
          <w:sz w:val="16"/>
          <w:szCs w:val="16"/>
        </w:rPr>
        <w:t>bring to the session/congregation (whichever entity</w:t>
      </w:r>
      <w:r w:rsidR="001A6FC8" w:rsidRPr="0002701B">
        <w:rPr>
          <w:rFonts w:asciiTheme="minorHAnsi" w:hAnsiTheme="minorHAnsi" w:cstheme="minorHAnsi"/>
          <w:bCs/>
          <w:sz w:val="16"/>
          <w:szCs w:val="16"/>
        </w:rPr>
        <w:t xml:space="preserve"> has that responsibility) in upcoming months.</w:t>
      </w:r>
    </w:p>
    <w:p w14:paraId="58B4077D" w14:textId="668A8AFE" w:rsidR="00E07632" w:rsidRPr="0002701B" w:rsidRDefault="002817BA" w:rsidP="002817BA">
      <w:pPr>
        <w:rPr>
          <w:rFonts w:asciiTheme="minorHAnsi" w:hAnsiTheme="minorHAnsi" w:cstheme="minorHAnsi"/>
          <w:bCs/>
          <w:sz w:val="16"/>
          <w:szCs w:val="16"/>
        </w:rPr>
      </w:pPr>
      <w:r w:rsidRPr="0002701B">
        <w:rPr>
          <w:rFonts w:asciiTheme="minorHAnsi" w:hAnsiTheme="minorHAnsi" w:cstheme="minorHAnsi"/>
          <w:bCs/>
          <w:sz w:val="16"/>
          <w:szCs w:val="16"/>
        </w:rPr>
        <w:t xml:space="preserve">     </w:t>
      </w:r>
      <w:r w:rsidR="000C0C28" w:rsidRPr="0002701B">
        <w:rPr>
          <w:rFonts w:asciiTheme="minorHAnsi" w:hAnsiTheme="minorHAnsi" w:cstheme="minorHAnsi"/>
          <w:bCs/>
          <w:sz w:val="16"/>
          <w:szCs w:val="16"/>
        </w:rPr>
        <w:t>If you have anything which is undone, confusing, not applicable, etc. – or if you need advice or interpretations on how something applies to your local situation– contact the Committee on Ministry, the stated clerk or general presbyter</w:t>
      </w:r>
      <w:r w:rsidR="007C2B7E" w:rsidRPr="0002701B">
        <w:rPr>
          <w:rFonts w:asciiTheme="minorHAnsi" w:hAnsiTheme="minorHAnsi" w:cstheme="minorHAnsi"/>
          <w:bCs/>
          <w:sz w:val="16"/>
          <w:szCs w:val="16"/>
        </w:rPr>
        <w:t>.</w:t>
      </w:r>
      <w:r w:rsidRPr="0002701B">
        <w:rPr>
          <w:rFonts w:asciiTheme="minorHAnsi" w:hAnsiTheme="minorHAnsi" w:cstheme="minorHAnsi"/>
          <w:bCs/>
          <w:sz w:val="16"/>
          <w:szCs w:val="16"/>
        </w:rPr>
        <w:t xml:space="preserve"> </w:t>
      </w:r>
      <w:r w:rsidR="00CF7F43" w:rsidRPr="0002701B">
        <w:rPr>
          <w:rFonts w:asciiTheme="minorHAnsi" w:hAnsiTheme="minorHAnsi" w:cstheme="minorHAnsi"/>
          <w:bCs/>
          <w:sz w:val="16"/>
          <w:szCs w:val="16"/>
        </w:rPr>
        <w:t xml:space="preserve">Your insurance provider is an </w:t>
      </w:r>
      <w:r w:rsidR="00CF7F43" w:rsidRPr="0002701B">
        <w:rPr>
          <w:rFonts w:asciiTheme="minorHAnsi" w:hAnsiTheme="minorHAnsi" w:cstheme="minorHAnsi"/>
          <w:bCs/>
          <w:i/>
          <w:iCs/>
          <w:sz w:val="16"/>
          <w:szCs w:val="16"/>
        </w:rPr>
        <w:t xml:space="preserve">excellent </w:t>
      </w:r>
      <w:r w:rsidR="00CF7F43" w:rsidRPr="0002701B">
        <w:rPr>
          <w:rFonts w:asciiTheme="minorHAnsi" w:hAnsiTheme="minorHAnsi" w:cstheme="minorHAnsi"/>
          <w:bCs/>
          <w:sz w:val="16"/>
          <w:szCs w:val="16"/>
        </w:rPr>
        <w:t xml:space="preserve">resource. </w:t>
      </w:r>
    </w:p>
    <w:p w14:paraId="6E34BD48" w14:textId="77777777" w:rsidR="00E07632" w:rsidRPr="0002701B" w:rsidRDefault="00E07632" w:rsidP="007C2B7E">
      <w:pPr>
        <w:jc w:val="center"/>
        <w:rPr>
          <w:bCs/>
          <w:sz w:val="18"/>
          <w:szCs w:val="18"/>
        </w:rPr>
      </w:pPr>
    </w:p>
    <w:tbl>
      <w:tblPr>
        <w:tblStyle w:val="TableGrid"/>
        <w:tblpPr w:leftFromText="187" w:rightFromText="187" w:vertAnchor="page" w:horzAnchor="margin" w:tblpY="2737"/>
        <w:tblOverlap w:val="never"/>
        <w:tblW w:w="10615" w:type="dxa"/>
        <w:tblLayout w:type="fixed"/>
        <w:tblLook w:val="04A0" w:firstRow="1" w:lastRow="0" w:firstColumn="1" w:lastColumn="0" w:noHBand="0" w:noVBand="1"/>
      </w:tblPr>
      <w:tblGrid>
        <w:gridCol w:w="4315"/>
        <w:gridCol w:w="3420"/>
        <w:gridCol w:w="2880"/>
      </w:tblGrid>
      <w:tr w:rsidR="0002701B" w:rsidRPr="0002701B" w14:paraId="4B301BD5" w14:textId="77777777" w:rsidTr="00D171B1">
        <w:trPr>
          <w:trHeight w:val="347"/>
        </w:trPr>
        <w:tc>
          <w:tcPr>
            <w:tcW w:w="4315" w:type="dxa"/>
            <w:shd w:val="clear" w:color="auto" w:fill="D9D9D9" w:themeFill="background1" w:themeFillShade="D9"/>
            <w:vAlign w:val="center"/>
          </w:tcPr>
          <w:p w14:paraId="75002726" w14:textId="3718624B" w:rsidR="002817BA" w:rsidRPr="0002701B" w:rsidRDefault="002817BA" w:rsidP="00D171B1">
            <w:pPr>
              <w:jc w:val="center"/>
              <w:rPr>
                <w:rFonts w:asciiTheme="minorHAnsi" w:hAnsiTheme="minorHAnsi" w:cstheme="minorHAnsi"/>
                <w:sz w:val="18"/>
                <w:szCs w:val="18"/>
              </w:rPr>
            </w:pPr>
            <w:r w:rsidRPr="0002701B">
              <w:rPr>
                <w:rFonts w:asciiTheme="minorHAnsi" w:hAnsiTheme="minorHAnsi" w:cstheme="minorHAnsi"/>
                <w:sz w:val="18"/>
                <w:szCs w:val="18"/>
              </w:rPr>
              <w:t>City of Church AND Name of Congregation:</w:t>
            </w:r>
          </w:p>
        </w:tc>
        <w:tc>
          <w:tcPr>
            <w:tcW w:w="3420" w:type="dxa"/>
            <w:shd w:val="clear" w:color="auto" w:fill="D9D9D9" w:themeFill="background1" w:themeFillShade="D9"/>
            <w:vAlign w:val="center"/>
          </w:tcPr>
          <w:p w14:paraId="1E1A9315" w14:textId="2425CF27" w:rsidR="002817BA" w:rsidRPr="0002701B" w:rsidRDefault="002817BA" w:rsidP="00D171B1">
            <w:pPr>
              <w:jc w:val="center"/>
              <w:rPr>
                <w:rFonts w:asciiTheme="minorHAnsi" w:hAnsiTheme="minorHAnsi" w:cstheme="minorHAnsi"/>
                <w:sz w:val="18"/>
                <w:szCs w:val="18"/>
              </w:rPr>
            </w:pPr>
            <w:r w:rsidRPr="0002701B">
              <w:rPr>
                <w:rFonts w:asciiTheme="minorHAnsi" w:hAnsiTheme="minorHAnsi" w:cstheme="minorHAnsi"/>
                <w:sz w:val="18"/>
                <w:szCs w:val="18"/>
              </w:rPr>
              <w:t>Session Clerk(s):</w:t>
            </w:r>
          </w:p>
        </w:tc>
        <w:tc>
          <w:tcPr>
            <w:tcW w:w="2880" w:type="dxa"/>
            <w:shd w:val="clear" w:color="auto" w:fill="D9D9D9" w:themeFill="background1" w:themeFillShade="D9"/>
            <w:vAlign w:val="center"/>
          </w:tcPr>
          <w:p w14:paraId="21EAE3C1" w14:textId="4915AF23" w:rsidR="002817BA" w:rsidRPr="0002701B" w:rsidRDefault="002817BA" w:rsidP="00D171B1">
            <w:pPr>
              <w:jc w:val="center"/>
              <w:rPr>
                <w:rFonts w:asciiTheme="minorHAnsi" w:hAnsiTheme="minorHAnsi" w:cstheme="minorHAnsi"/>
                <w:sz w:val="18"/>
                <w:szCs w:val="18"/>
              </w:rPr>
            </w:pPr>
            <w:r w:rsidRPr="0002701B">
              <w:rPr>
                <w:rFonts w:asciiTheme="minorHAnsi" w:hAnsiTheme="minorHAnsi" w:cstheme="minorHAnsi"/>
                <w:sz w:val="18"/>
                <w:szCs w:val="18"/>
              </w:rPr>
              <w:t>Date of this Checklist (m</w:t>
            </w:r>
            <w:r w:rsidR="00912FC4" w:rsidRPr="0002701B">
              <w:rPr>
                <w:rFonts w:asciiTheme="minorHAnsi" w:hAnsiTheme="minorHAnsi" w:cstheme="minorHAnsi"/>
                <w:sz w:val="18"/>
                <w:szCs w:val="18"/>
              </w:rPr>
              <w:t>m</w:t>
            </w:r>
            <w:r w:rsidRPr="0002701B">
              <w:rPr>
                <w:rFonts w:asciiTheme="minorHAnsi" w:hAnsiTheme="minorHAnsi" w:cstheme="minorHAnsi"/>
                <w:sz w:val="18"/>
                <w:szCs w:val="18"/>
              </w:rPr>
              <w:t>/d</w:t>
            </w:r>
            <w:r w:rsidR="00912FC4" w:rsidRPr="0002701B">
              <w:rPr>
                <w:rFonts w:asciiTheme="minorHAnsi" w:hAnsiTheme="minorHAnsi" w:cstheme="minorHAnsi"/>
                <w:sz w:val="18"/>
                <w:szCs w:val="18"/>
              </w:rPr>
              <w:t>d</w:t>
            </w:r>
            <w:r w:rsidRPr="0002701B">
              <w:rPr>
                <w:rFonts w:asciiTheme="minorHAnsi" w:hAnsiTheme="minorHAnsi" w:cstheme="minorHAnsi"/>
                <w:sz w:val="18"/>
                <w:szCs w:val="18"/>
              </w:rPr>
              <w:t>/year)</w:t>
            </w:r>
          </w:p>
        </w:tc>
      </w:tr>
      <w:tr w:rsidR="0002701B" w:rsidRPr="0002701B" w14:paraId="791692BD" w14:textId="77777777" w:rsidTr="00D171B1">
        <w:trPr>
          <w:trHeight w:val="432"/>
        </w:trPr>
        <w:tc>
          <w:tcPr>
            <w:tcW w:w="4315" w:type="dxa"/>
            <w:vAlign w:val="center"/>
          </w:tcPr>
          <w:p w14:paraId="0FA8A77A" w14:textId="40D3F2E8" w:rsidR="002817BA" w:rsidRPr="0002701B" w:rsidRDefault="002817BA" w:rsidP="00D171B1">
            <w:pPr>
              <w:jc w:val="right"/>
              <w:rPr>
                <w:rFonts w:asciiTheme="minorHAnsi" w:hAnsiTheme="minorHAnsi" w:cstheme="minorHAnsi"/>
                <w:sz w:val="16"/>
                <w:szCs w:val="16"/>
              </w:rPr>
            </w:pPr>
          </w:p>
        </w:tc>
        <w:tc>
          <w:tcPr>
            <w:tcW w:w="3420" w:type="dxa"/>
          </w:tcPr>
          <w:p w14:paraId="255118A3" w14:textId="77777777" w:rsidR="002817BA" w:rsidRPr="0002701B" w:rsidRDefault="002817BA" w:rsidP="00D171B1">
            <w:pPr>
              <w:rPr>
                <w:rFonts w:asciiTheme="minorHAnsi" w:hAnsiTheme="minorHAnsi" w:cstheme="minorHAnsi"/>
                <w:sz w:val="16"/>
                <w:szCs w:val="16"/>
              </w:rPr>
            </w:pPr>
            <w:r w:rsidRPr="0002701B">
              <w:rPr>
                <w:rFonts w:asciiTheme="minorHAnsi" w:hAnsiTheme="minorHAnsi" w:cstheme="minorHAnsi"/>
                <w:iCs/>
                <w:sz w:val="16"/>
                <w:szCs w:val="16"/>
              </w:rPr>
              <w:t xml:space="preserve">  </w:t>
            </w:r>
          </w:p>
        </w:tc>
        <w:tc>
          <w:tcPr>
            <w:tcW w:w="2880" w:type="dxa"/>
            <w:vAlign w:val="center"/>
          </w:tcPr>
          <w:p w14:paraId="542DB8C7" w14:textId="2098CCAD" w:rsidR="002817BA" w:rsidRPr="0002701B" w:rsidRDefault="002817BA" w:rsidP="00D171B1">
            <w:pPr>
              <w:jc w:val="center"/>
              <w:rPr>
                <w:rFonts w:asciiTheme="minorHAnsi" w:hAnsiTheme="minorHAnsi" w:cstheme="minorHAnsi"/>
                <w:sz w:val="16"/>
                <w:szCs w:val="16"/>
              </w:rPr>
            </w:pPr>
            <w:r w:rsidRPr="0002701B">
              <w:rPr>
                <w:rFonts w:asciiTheme="minorHAnsi" w:hAnsiTheme="minorHAnsi" w:cstheme="minorHAnsi"/>
                <w:iCs/>
                <w:sz w:val="16"/>
                <w:szCs w:val="16"/>
              </w:rPr>
              <w:t>/</w:t>
            </w:r>
            <w:r w:rsidRPr="0002701B">
              <w:rPr>
                <w:rFonts w:asciiTheme="minorHAnsi" w:hAnsiTheme="minorHAnsi" w:cstheme="minorHAnsi"/>
                <w:sz w:val="16"/>
                <w:szCs w:val="16"/>
              </w:rPr>
              <w:t xml:space="preserve">    </w:t>
            </w:r>
            <w:r w:rsidR="00912FC4" w:rsidRPr="0002701B">
              <w:rPr>
                <w:rFonts w:asciiTheme="minorHAnsi" w:hAnsiTheme="minorHAnsi" w:cstheme="minorHAnsi"/>
                <w:sz w:val="16"/>
                <w:szCs w:val="16"/>
              </w:rPr>
              <w:t xml:space="preserve">    </w:t>
            </w:r>
            <w:r w:rsidRPr="0002701B">
              <w:rPr>
                <w:rFonts w:asciiTheme="minorHAnsi" w:hAnsiTheme="minorHAnsi" w:cstheme="minorHAnsi"/>
                <w:sz w:val="16"/>
                <w:szCs w:val="16"/>
              </w:rPr>
              <w:t xml:space="preserve">   </w:t>
            </w:r>
            <w:r w:rsidRPr="0002701B">
              <w:rPr>
                <w:rFonts w:asciiTheme="minorHAnsi" w:hAnsiTheme="minorHAnsi" w:cstheme="minorHAnsi"/>
                <w:iCs/>
                <w:sz w:val="16"/>
                <w:szCs w:val="16"/>
              </w:rPr>
              <w:t>/</w:t>
            </w:r>
          </w:p>
        </w:tc>
      </w:tr>
    </w:tbl>
    <w:tbl>
      <w:tblPr>
        <w:tblpPr w:leftFromText="187" w:rightFromText="187" w:vertAnchor="page" w:horzAnchor="margin" w:tblpY="3774"/>
        <w:tblOverlap w:val="never"/>
        <w:tblW w:w="10577" w:type="dxa"/>
        <w:tblLayout w:type="fixed"/>
        <w:tblCellMar>
          <w:left w:w="58" w:type="dxa"/>
          <w:right w:w="0" w:type="dxa"/>
        </w:tblCellMar>
        <w:tblLook w:val="0000" w:firstRow="0" w:lastRow="0" w:firstColumn="0" w:lastColumn="0" w:noHBand="0" w:noVBand="0"/>
      </w:tblPr>
      <w:tblGrid>
        <w:gridCol w:w="6555"/>
        <w:gridCol w:w="1620"/>
        <w:gridCol w:w="2402"/>
      </w:tblGrid>
      <w:tr w:rsidR="0002701B" w:rsidRPr="0002701B" w14:paraId="7F71801D" w14:textId="77777777" w:rsidTr="00DE3111">
        <w:trPr>
          <w:cantSplit/>
          <w:trHeight w:val="504"/>
        </w:trPr>
        <w:tc>
          <w:tcPr>
            <w:tcW w:w="655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1461A47C" w14:textId="77777777" w:rsidR="00912FC4" w:rsidRPr="0002701B" w:rsidRDefault="00912FC4" w:rsidP="00DE3111">
            <w:pPr>
              <w:ind w:left="144"/>
              <w:jc w:val="center"/>
              <w:rPr>
                <w:rFonts w:ascii="Calibri" w:hAnsi="Calibri" w:cs="Calibri"/>
                <w:b/>
                <w:bCs/>
                <w:sz w:val="21"/>
                <w:szCs w:val="21"/>
              </w:rPr>
            </w:pPr>
            <w:bookmarkStart w:id="0" w:name="_Hlk114084914"/>
            <w:r w:rsidRPr="0002701B">
              <w:rPr>
                <w:rFonts w:ascii="Calibri" w:hAnsi="Calibri" w:cs="Calibri"/>
                <w:b/>
                <w:bCs/>
                <w:sz w:val="21"/>
                <w:szCs w:val="21"/>
              </w:rPr>
              <w:t>Administration of Mission; Church and Civil Authority</w:t>
            </w:r>
          </w:p>
        </w:tc>
        <w:tc>
          <w:tcPr>
            <w:tcW w:w="1620" w:type="dxa"/>
            <w:tcBorders>
              <w:top w:val="single" w:sz="12" w:space="0" w:color="auto"/>
              <w:left w:val="single" w:sz="4" w:space="0" w:color="auto"/>
              <w:bottom w:val="single" w:sz="12" w:space="0" w:color="auto"/>
              <w:right w:val="single" w:sz="4" w:space="0" w:color="auto"/>
            </w:tcBorders>
            <w:vAlign w:val="center"/>
          </w:tcPr>
          <w:p w14:paraId="00EFF21B" w14:textId="77777777" w:rsidR="00912FC4" w:rsidRPr="0002701B" w:rsidRDefault="00912FC4" w:rsidP="00DE3111">
            <w:pPr>
              <w:jc w:val="center"/>
              <w:rPr>
                <w:rFonts w:ascii="Calibri" w:hAnsi="Calibri" w:cs="Calibri"/>
                <w:sz w:val="18"/>
                <w:szCs w:val="18"/>
              </w:rPr>
            </w:pPr>
            <w:r w:rsidRPr="0002701B">
              <w:rPr>
                <w:rFonts w:ascii="Calibri" w:hAnsi="Calibri" w:cs="Calibri"/>
                <w:b/>
                <w:bCs/>
                <w:sz w:val="18"/>
                <w:szCs w:val="18"/>
              </w:rPr>
              <w:t>YES</w:t>
            </w:r>
            <w:r w:rsidRPr="0002701B">
              <w:rPr>
                <w:rFonts w:ascii="Calibri" w:hAnsi="Calibri" w:cs="Calibri"/>
                <w:sz w:val="18"/>
                <w:szCs w:val="18"/>
              </w:rPr>
              <w:t>: Date approved</w:t>
            </w:r>
          </w:p>
        </w:tc>
        <w:tc>
          <w:tcPr>
            <w:tcW w:w="2402" w:type="dxa"/>
            <w:tcBorders>
              <w:top w:val="single" w:sz="12" w:space="0" w:color="auto"/>
              <w:left w:val="single" w:sz="4" w:space="0" w:color="auto"/>
              <w:bottom w:val="single" w:sz="12" w:space="0" w:color="auto"/>
              <w:right w:val="single" w:sz="12" w:space="0" w:color="auto"/>
            </w:tcBorders>
            <w:vAlign w:val="center"/>
          </w:tcPr>
          <w:p w14:paraId="1027AD1C" w14:textId="77777777" w:rsidR="00912FC4" w:rsidRPr="0002701B" w:rsidRDefault="00912FC4" w:rsidP="00DE3111">
            <w:pPr>
              <w:jc w:val="center"/>
              <w:rPr>
                <w:rFonts w:ascii="Calibri" w:hAnsi="Calibri" w:cs="Calibri"/>
                <w:sz w:val="18"/>
                <w:szCs w:val="18"/>
              </w:rPr>
            </w:pPr>
            <w:r w:rsidRPr="0002701B">
              <w:rPr>
                <w:rFonts w:ascii="Calibri" w:hAnsi="Calibri" w:cs="Calibri"/>
                <w:b/>
                <w:bCs/>
                <w:sz w:val="18"/>
                <w:szCs w:val="18"/>
              </w:rPr>
              <w:t>NOT YET</w:t>
            </w:r>
            <w:r w:rsidRPr="0002701B">
              <w:rPr>
                <w:rFonts w:ascii="Calibri" w:hAnsi="Calibri" w:cs="Calibri"/>
                <w:sz w:val="18"/>
                <w:szCs w:val="18"/>
              </w:rPr>
              <w:t>:</w:t>
            </w:r>
          </w:p>
          <w:p w14:paraId="5D28C098" w14:textId="77777777" w:rsidR="00912FC4" w:rsidRPr="0002701B" w:rsidRDefault="00912FC4" w:rsidP="00DE3111">
            <w:pPr>
              <w:jc w:val="center"/>
              <w:rPr>
                <w:rFonts w:ascii="Calibri" w:hAnsi="Calibri" w:cs="Calibri"/>
                <w:sz w:val="20"/>
                <w:szCs w:val="20"/>
              </w:rPr>
            </w:pPr>
            <w:r w:rsidRPr="0002701B">
              <w:rPr>
                <w:rFonts w:ascii="Calibri" w:hAnsi="Calibri" w:cs="Calibri"/>
                <w:sz w:val="18"/>
                <w:szCs w:val="18"/>
              </w:rPr>
              <w:t>Describe action still in process</w:t>
            </w:r>
          </w:p>
        </w:tc>
      </w:tr>
      <w:tr w:rsidR="0002701B" w:rsidRPr="0002701B" w14:paraId="31A4F713" w14:textId="77777777" w:rsidTr="00DE3111">
        <w:trPr>
          <w:cantSplit/>
          <w:trHeight w:val="461"/>
        </w:trPr>
        <w:tc>
          <w:tcPr>
            <w:tcW w:w="6555" w:type="dxa"/>
            <w:tcBorders>
              <w:top w:val="single" w:sz="4" w:space="0" w:color="auto"/>
              <w:left w:val="single" w:sz="4" w:space="0" w:color="auto"/>
              <w:bottom w:val="single" w:sz="4" w:space="0" w:color="auto"/>
              <w:right w:val="single" w:sz="4" w:space="0" w:color="auto"/>
            </w:tcBorders>
          </w:tcPr>
          <w:p w14:paraId="404CC87A" w14:textId="0772382F" w:rsidR="00912FC4" w:rsidRPr="0002701B" w:rsidRDefault="00912FC4" w:rsidP="00DE3111">
            <w:pPr>
              <w:spacing w:before="100" w:after="55"/>
              <w:ind w:left="144"/>
              <w:rPr>
                <w:rFonts w:ascii="Calibri" w:hAnsi="Calibri" w:cs="Calibri"/>
                <w:sz w:val="20"/>
                <w:szCs w:val="20"/>
              </w:rPr>
            </w:pPr>
            <w:r w:rsidRPr="0002701B">
              <w:rPr>
                <w:rFonts w:ascii="Calibri" w:hAnsi="Calibri" w:cs="Calibri"/>
                <w:sz w:val="20"/>
                <w:szCs w:val="20"/>
              </w:rPr>
              <w:t xml:space="preserve">1.  Sexual Misconduct Policy  </w:t>
            </w:r>
            <w:r w:rsidRPr="0002701B">
              <w:rPr>
                <w:rFonts w:ascii="Arial Narrow" w:hAnsi="Arial Narrow" w:cs="Calibri"/>
                <w:sz w:val="20"/>
                <w:szCs w:val="20"/>
              </w:rPr>
              <w:t>G-3.0</w:t>
            </w:r>
            <w:r w:rsidR="00D05392" w:rsidRPr="0002701B">
              <w:rPr>
                <w:rFonts w:ascii="Arial Narrow" w:hAnsi="Arial Narrow" w:cs="Calibri"/>
                <w:sz w:val="20"/>
                <w:szCs w:val="20"/>
              </w:rPr>
              <w:t>106</w:t>
            </w:r>
            <w:r w:rsidR="00D26E81">
              <w:rPr>
                <w:rFonts w:ascii="Arial Narrow" w:hAnsi="Arial Narrow" w:cs="Calibri"/>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5CB3D88B" w14:textId="77777777" w:rsidR="00912FC4" w:rsidRPr="0002701B" w:rsidRDefault="00912FC4"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7A873FBC" w14:textId="77777777" w:rsidR="00912FC4" w:rsidRPr="0002701B" w:rsidRDefault="00912FC4" w:rsidP="00DE3111">
            <w:pPr>
              <w:spacing w:before="100" w:after="55"/>
              <w:jc w:val="center"/>
              <w:rPr>
                <w:rFonts w:ascii="Calibri" w:hAnsi="Calibri" w:cs="Calibri"/>
                <w:sz w:val="20"/>
                <w:szCs w:val="20"/>
              </w:rPr>
            </w:pPr>
          </w:p>
        </w:tc>
      </w:tr>
      <w:tr w:rsidR="0002701B" w:rsidRPr="0002701B" w14:paraId="53CC841B" w14:textId="77777777" w:rsidTr="00DE3111">
        <w:trPr>
          <w:cantSplit/>
          <w:trHeight w:val="461"/>
        </w:trPr>
        <w:tc>
          <w:tcPr>
            <w:tcW w:w="6555" w:type="dxa"/>
            <w:tcBorders>
              <w:top w:val="single" w:sz="4" w:space="0" w:color="auto"/>
              <w:left w:val="single" w:sz="4" w:space="0" w:color="auto"/>
              <w:bottom w:val="single" w:sz="4" w:space="0" w:color="auto"/>
              <w:right w:val="single" w:sz="4" w:space="0" w:color="auto"/>
            </w:tcBorders>
          </w:tcPr>
          <w:p w14:paraId="20A75D69" w14:textId="18120BD7" w:rsidR="00912FC4" w:rsidRPr="0002701B" w:rsidRDefault="00912FC4" w:rsidP="00DE3111">
            <w:pPr>
              <w:pBdr>
                <w:between w:val="single" w:sz="4" w:space="1" w:color="auto"/>
              </w:pBdr>
              <w:spacing w:before="100" w:after="55"/>
              <w:ind w:left="144"/>
              <w:rPr>
                <w:rFonts w:ascii="Calibri" w:hAnsi="Calibri" w:cs="Calibri"/>
                <w:sz w:val="20"/>
                <w:szCs w:val="20"/>
              </w:rPr>
            </w:pPr>
            <w:r w:rsidRPr="0002701B">
              <w:rPr>
                <w:rFonts w:ascii="Calibri" w:hAnsi="Calibri" w:cs="Calibri"/>
                <w:sz w:val="20"/>
                <w:szCs w:val="20"/>
              </w:rPr>
              <w:t>2.  Child</w:t>
            </w:r>
            <w:r w:rsidR="00F63182">
              <w:rPr>
                <w:rFonts w:ascii="Calibri" w:hAnsi="Calibri" w:cs="Calibri"/>
                <w:sz w:val="20"/>
                <w:szCs w:val="20"/>
              </w:rPr>
              <w:t>,</w:t>
            </w:r>
            <w:r w:rsidRPr="0002701B">
              <w:rPr>
                <w:rFonts w:ascii="Calibri" w:hAnsi="Calibri" w:cs="Calibri"/>
                <w:sz w:val="20"/>
                <w:szCs w:val="20"/>
              </w:rPr>
              <w:t xml:space="preserve"> Youth</w:t>
            </w:r>
            <w:r w:rsidR="00F63182">
              <w:rPr>
                <w:rFonts w:ascii="Calibri" w:hAnsi="Calibri" w:cs="Calibri"/>
                <w:sz w:val="20"/>
                <w:szCs w:val="20"/>
              </w:rPr>
              <w:t xml:space="preserve"> and Vulnerable Adults</w:t>
            </w:r>
            <w:r w:rsidRPr="0002701B">
              <w:rPr>
                <w:rFonts w:ascii="Calibri" w:hAnsi="Calibri" w:cs="Calibri"/>
                <w:sz w:val="20"/>
                <w:szCs w:val="20"/>
              </w:rPr>
              <w:t xml:space="preserve"> Protection Policy  </w:t>
            </w:r>
            <w:r w:rsidRPr="0002701B">
              <w:rPr>
                <w:rFonts w:ascii="Arial Narrow" w:hAnsi="Arial Narrow" w:cs="Calibri"/>
                <w:sz w:val="20"/>
                <w:szCs w:val="20"/>
              </w:rPr>
              <w:t xml:space="preserve"> G-3.0</w:t>
            </w:r>
            <w:r w:rsidR="00D05392" w:rsidRPr="0002701B">
              <w:rPr>
                <w:rFonts w:ascii="Arial Narrow" w:hAnsi="Arial Narrow" w:cs="Calibri"/>
                <w:sz w:val="20"/>
                <w:szCs w:val="20"/>
              </w:rPr>
              <w:t>106</w:t>
            </w:r>
          </w:p>
        </w:tc>
        <w:tc>
          <w:tcPr>
            <w:tcW w:w="1620" w:type="dxa"/>
            <w:tcBorders>
              <w:top w:val="single" w:sz="4" w:space="0" w:color="auto"/>
              <w:left w:val="single" w:sz="4" w:space="0" w:color="auto"/>
              <w:bottom w:val="single" w:sz="4" w:space="0" w:color="auto"/>
              <w:right w:val="single" w:sz="4" w:space="0" w:color="auto"/>
            </w:tcBorders>
            <w:vAlign w:val="center"/>
          </w:tcPr>
          <w:p w14:paraId="4FB73FE3" w14:textId="77777777" w:rsidR="00912FC4" w:rsidRPr="0002701B" w:rsidRDefault="00912FC4"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441AD0E4" w14:textId="77777777" w:rsidR="00912FC4" w:rsidRPr="0002701B" w:rsidRDefault="00912FC4" w:rsidP="00DE3111">
            <w:pPr>
              <w:spacing w:before="100" w:after="55"/>
              <w:jc w:val="center"/>
              <w:rPr>
                <w:rFonts w:ascii="Calibri" w:hAnsi="Calibri" w:cs="Calibri"/>
                <w:sz w:val="20"/>
                <w:szCs w:val="20"/>
              </w:rPr>
            </w:pPr>
          </w:p>
        </w:tc>
      </w:tr>
      <w:tr w:rsidR="0002701B" w:rsidRPr="0002701B" w14:paraId="25E168FE"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3B031C4D" w14:textId="351C21B2" w:rsidR="00912FC4" w:rsidRPr="00CF60B6" w:rsidRDefault="00912FC4" w:rsidP="00CF60B6">
            <w:pPr>
              <w:spacing w:before="100"/>
              <w:ind w:left="144"/>
              <w:rPr>
                <w:rFonts w:ascii="Calibri" w:hAnsi="Calibri" w:cs="Calibri"/>
                <w:sz w:val="20"/>
                <w:szCs w:val="20"/>
              </w:rPr>
            </w:pPr>
            <w:r w:rsidRPr="0002701B">
              <w:rPr>
                <w:rFonts w:ascii="Calibri" w:hAnsi="Calibri" w:cs="Calibri"/>
                <w:sz w:val="20"/>
                <w:szCs w:val="20"/>
              </w:rPr>
              <w:t xml:space="preserve">3.  </w:t>
            </w:r>
            <w:r w:rsidR="001C6BD8">
              <w:rPr>
                <w:rFonts w:ascii="Calibri" w:hAnsi="Calibri" w:cs="Calibri"/>
                <w:sz w:val="20"/>
                <w:szCs w:val="20"/>
              </w:rPr>
              <w:t xml:space="preserve"> Harassment</w:t>
            </w:r>
            <w:r w:rsidR="002B463B">
              <w:rPr>
                <w:rFonts w:ascii="Calibri" w:hAnsi="Calibri" w:cs="Calibri"/>
                <w:sz w:val="20"/>
                <w:szCs w:val="20"/>
              </w:rPr>
              <w:t xml:space="preserve"> Policy</w:t>
            </w:r>
            <w:r w:rsidR="001C6BD8">
              <w:rPr>
                <w:rFonts w:ascii="Calibri" w:hAnsi="Calibri" w:cs="Calibri"/>
                <w:sz w:val="20"/>
                <w:szCs w:val="20"/>
              </w:rPr>
              <w:t xml:space="preserve">  G-3.0106</w:t>
            </w:r>
            <w:r w:rsidR="001C6BD8" w:rsidRPr="002C4001">
              <w:rPr>
                <w:rFonts w:ascii="Calibri" w:hAnsi="Calibri" w:cs="Calibri"/>
                <w:b/>
                <w:bCs/>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01617E22" w14:textId="77777777" w:rsidR="00912FC4" w:rsidRPr="0002701B" w:rsidRDefault="00912FC4"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56427178" w14:textId="77777777" w:rsidR="00912FC4" w:rsidRDefault="00912FC4" w:rsidP="00DE3111">
            <w:pPr>
              <w:spacing w:before="100" w:after="55"/>
              <w:jc w:val="center"/>
              <w:rPr>
                <w:rFonts w:ascii="Calibri" w:hAnsi="Calibri" w:cs="Calibri"/>
                <w:sz w:val="16"/>
                <w:szCs w:val="16"/>
              </w:rPr>
            </w:pPr>
          </w:p>
          <w:p w14:paraId="14308EC2" w14:textId="77777777" w:rsidR="00D26E81" w:rsidRPr="0002701B" w:rsidRDefault="00D26E81" w:rsidP="00D26E81">
            <w:pPr>
              <w:spacing w:before="100" w:after="55"/>
              <w:rPr>
                <w:rFonts w:ascii="Calibri" w:hAnsi="Calibri" w:cs="Calibri"/>
                <w:sz w:val="16"/>
                <w:szCs w:val="16"/>
              </w:rPr>
            </w:pPr>
          </w:p>
        </w:tc>
      </w:tr>
      <w:tr w:rsidR="00D26E81" w:rsidRPr="0002701B" w14:paraId="2BFDADD3"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355AA5EC" w14:textId="1561B909" w:rsidR="001C6BD8" w:rsidRPr="0002701B" w:rsidRDefault="00D26E81" w:rsidP="001C6BD8">
            <w:pPr>
              <w:spacing w:before="100"/>
              <w:ind w:left="144"/>
              <w:rPr>
                <w:rFonts w:ascii="Calibri" w:hAnsi="Calibri" w:cs="Calibri"/>
                <w:sz w:val="20"/>
                <w:szCs w:val="20"/>
              </w:rPr>
            </w:pPr>
            <w:r>
              <w:rPr>
                <w:rFonts w:ascii="Calibri" w:hAnsi="Calibri" w:cs="Calibri"/>
                <w:sz w:val="20"/>
                <w:szCs w:val="20"/>
              </w:rPr>
              <w:t xml:space="preserve">4. </w:t>
            </w:r>
            <w:r w:rsidR="000529DB" w:rsidRPr="002C4001">
              <w:rPr>
                <w:rFonts w:ascii="Calibri" w:hAnsi="Calibri" w:cs="Calibri"/>
                <w:b/>
                <w:bCs/>
                <w:sz w:val="20"/>
                <w:szCs w:val="20"/>
              </w:rPr>
              <w:t xml:space="preserve"> </w:t>
            </w:r>
            <w:r w:rsidR="002B463B" w:rsidRPr="002B463B">
              <w:rPr>
                <w:rFonts w:ascii="Calibri" w:hAnsi="Calibri" w:cs="Calibri"/>
                <w:sz w:val="20"/>
                <w:szCs w:val="20"/>
              </w:rPr>
              <w:t>Anti-racism Policy</w:t>
            </w:r>
            <w:r w:rsidR="002B463B">
              <w:rPr>
                <w:rFonts w:ascii="Calibri" w:hAnsi="Calibri" w:cs="Calibri"/>
                <w:sz w:val="20"/>
                <w:szCs w:val="20"/>
              </w:rPr>
              <w:t xml:space="preserve">  G-3.0106</w:t>
            </w:r>
            <w:r w:rsidR="00FB7765">
              <w:rPr>
                <w:rFonts w:ascii="Calibri" w:hAnsi="Calibri" w:cs="Calibri"/>
                <w:sz w:val="20"/>
                <w:szCs w:val="20"/>
              </w:rPr>
              <w:t xml:space="preserve">  </w:t>
            </w:r>
          </w:p>
          <w:p w14:paraId="682F7394" w14:textId="766FA6E9" w:rsidR="00D26E81" w:rsidRPr="0002701B" w:rsidRDefault="00D26E81" w:rsidP="00DE3111">
            <w:pPr>
              <w:spacing w:before="100"/>
              <w:ind w:left="144"/>
              <w:rPr>
                <w:rFonts w:ascii="Calibri" w:hAnsi="Calibri" w:cs="Calibr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F71D139" w14:textId="0CF5F649" w:rsidR="00D26E81" w:rsidRPr="0002701B" w:rsidRDefault="00D26E81" w:rsidP="00D26E81">
            <w:pPr>
              <w:spacing w:before="100" w:after="55"/>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4C747D74" w14:textId="77777777" w:rsidR="00D26E81" w:rsidRDefault="00D26E81" w:rsidP="00DE3111">
            <w:pPr>
              <w:spacing w:before="100" w:after="55"/>
              <w:jc w:val="center"/>
              <w:rPr>
                <w:rFonts w:ascii="Calibri" w:hAnsi="Calibri" w:cs="Calibri"/>
                <w:sz w:val="16"/>
                <w:szCs w:val="16"/>
              </w:rPr>
            </w:pPr>
          </w:p>
        </w:tc>
      </w:tr>
      <w:tr w:rsidR="00D26E81" w:rsidRPr="0002701B" w14:paraId="4ACC424F"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3E023398" w14:textId="257D3425" w:rsidR="00D26E81" w:rsidRPr="0002701B" w:rsidRDefault="00D26E81" w:rsidP="00DE3111">
            <w:pPr>
              <w:spacing w:before="100"/>
              <w:ind w:left="144"/>
              <w:rPr>
                <w:rFonts w:ascii="Calibri" w:hAnsi="Calibri" w:cs="Calibri"/>
                <w:sz w:val="20"/>
                <w:szCs w:val="20"/>
              </w:rPr>
            </w:pPr>
            <w:r>
              <w:rPr>
                <w:rFonts w:ascii="Calibri" w:hAnsi="Calibri" w:cs="Calibri"/>
                <w:sz w:val="20"/>
                <w:szCs w:val="20"/>
              </w:rPr>
              <w:t xml:space="preserve">5. </w:t>
            </w:r>
            <w:r w:rsidRPr="007673EC">
              <w:rPr>
                <w:rFonts w:ascii="Calibri" w:hAnsi="Calibri" w:cs="Calibri"/>
                <w:b/>
                <w:bCs/>
                <w:sz w:val="20"/>
                <w:szCs w:val="20"/>
              </w:rPr>
              <w:t>Boundary Training</w:t>
            </w:r>
            <w:r>
              <w:rPr>
                <w:rFonts w:ascii="Calibri" w:hAnsi="Calibri" w:cs="Calibri"/>
                <w:sz w:val="20"/>
                <w:szCs w:val="20"/>
              </w:rPr>
              <w:t xml:space="preserve"> for all Councils including Sessions</w:t>
            </w:r>
            <w:r w:rsidR="00017647">
              <w:rPr>
                <w:rFonts w:ascii="Calibri" w:hAnsi="Calibri" w:cs="Calibri"/>
                <w:sz w:val="20"/>
                <w:szCs w:val="20"/>
              </w:rPr>
              <w:t xml:space="preserve"> </w:t>
            </w:r>
            <w:r>
              <w:rPr>
                <w:rFonts w:ascii="Calibri" w:hAnsi="Calibri" w:cs="Calibri"/>
                <w:sz w:val="20"/>
                <w:szCs w:val="20"/>
              </w:rPr>
              <w:t>every 36 months   Certificates are needed and kept on file for ruling elders on session.     G-3.0106</w:t>
            </w:r>
          </w:p>
        </w:tc>
        <w:tc>
          <w:tcPr>
            <w:tcW w:w="1620" w:type="dxa"/>
            <w:tcBorders>
              <w:top w:val="single" w:sz="4" w:space="0" w:color="auto"/>
              <w:left w:val="single" w:sz="4" w:space="0" w:color="auto"/>
              <w:bottom w:val="single" w:sz="4" w:space="0" w:color="auto"/>
              <w:right w:val="single" w:sz="4" w:space="0" w:color="auto"/>
            </w:tcBorders>
            <w:vAlign w:val="center"/>
          </w:tcPr>
          <w:p w14:paraId="7582340B" w14:textId="77777777" w:rsidR="00D26E81" w:rsidRPr="0002701B" w:rsidRDefault="00D26E81"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1F13846E" w14:textId="77777777" w:rsidR="00D26E81" w:rsidRDefault="00D26E81" w:rsidP="00DE3111">
            <w:pPr>
              <w:spacing w:before="100" w:after="55"/>
              <w:jc w:val="center"/>
              <w:rPr>
                <w:rFonts w:ascii="Calibri" w:hAnsi="Calibri" w:cs="Calibri"/>
                <w:sz w:val="16"/>
                <w:szCs w:val="16"/>
              </w:rPr>
            </w:pPr>
          </w:p>
        </w:tc>
      </w:tr>
      <w:tr w:rsidR="00071604" w:rsidRPr="0002701B" w14:paraId="0C5DC473"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577434A4" w14:textId="62C5780B" w:rsidR="00071604" w:rsidRDefault="00071604" w:rsidP="00DE3111">
            <w:pPr>
              <w:spacing w:before="100"/>
              <w:ind w:left="144"/>
              <w:rPr>
                <w:rFonts w:ascii="Calibri" w:hAnsi="Calibri" w:cs="Calibri"/>
                <w:sz w:val="20"/>
                <w:szCs w:val="20"/>
              </w:rPr>
            </w:pPr>
            <w:r>
              <w:rPr>
                <w:rFonts w:ascii="Calibri" w:hAnsi="Calibri" w:cs="Calibri"/>
                <w:sz w:val="20"/>
                <w:szCs w:val="20"/>
              </w:rPr>
              <w:t xml:space="preserve">6. </w:t>
            </w:r>
            <w:r w:rsidRPr="007673EC">
              <w:rPr>
                <w:rFonts w:ascii="Calibri" w:hAnsi="Calibri" w:cs="Calibri"/>
                <w:b/>
                <w:bCs/>
                <w:sz w:val="20"/>
                <w:szCs w:val="20"/>
              </w:rPr>
              <w:t>Written Manual of Operations</w:t>
            </w:r>
            <w:r>
              <w:rPr>
                <w:rFonts w:ascii="Calibri" w:hAnsi="Calibri" w:cs="Calibri"/>
                <w:sz w:val="20"/>
                <w:szCs w:val="20"/>
              </w:rPr>
              <w:t xml:space="preserve">  This should include setting of quorums, calling and notifications for meetings, guidelines for electronic meetings, and any other policies, procedures, or organizational structures (committees for example) you have in your church</w:t>
            </w:r>
            <w:r w:rsidR="006A6DE4">
              <w:rPr>
                <w:rFonts w:ascii="Calibri" w:hAnsi="Calibri" w:cs="Calibri"/>
                <w:sz w:val="20"/>
                <w:szCs w:val="20"/>
              </w:rPr>
              <w:t xml:space="preserve"> and by-laws</w:t>
            </w:r>
            <w:r>
              <w:rPr>
                <w:rFonts w:ascii="Calibri" w:hAnsi="Calibri" w:cs="Calibri"/>
                <w:sz w:val="20"/>
                <w:szCs w:val="20"/>
              </w:rPr>
              <w:t xml:space="preserve"> </w:t>
            </w:r>
            <w:r w:rsidR="000C2008">
              <w:rPr>
                <w:rFonts w:ascii="Calibri" w:hAnsi="Calibri" w:cs="Calibri"/>
                <w:sz w:val="20"/>
                <w:szCs w:val="20"/>
              </w:rPr>
              <w:t xml:space="preserve"> </w:t>
            </w:r>
            <w:r>
              <w:rPr>
                <w:rFonts w:ascii="Calibri" w:hAnsi="Calibri" w:cs="Calibri"/>
                <w:sz w:val="20"/>
                <w:szCs w:val="20"/>
              </w:rPr>
              <w:t xml:space="preserve"> G-3.0106   </w:t>
            </w:r>
          </w:p>
        </w:tc>
        <w:tc>
          <w:tcPr>
            <w:tcW w:w="1620" w:type="dxa"/>
            <w:tcBorders>
              <w:top w:val="single" w:sz="4" w:space="0" w:color="auto"/>
              <w:left w:val="single" w:sz="4" w:space="0" w:color="auto"/>
              <w:bottom w:val="single" w:sz="4" w:space="0" w:color="auto"/>
              <w:right w:val="single" w:sz="4" w:space="0" w:color="auto"/>
            </w:tcBorders>
            <w:vAlign w:val="center"/>
          </w:tcPr>
          <w:p w14:paraId="20146906" w14:textId="77777777" w:rsidR="00071604" w:rsidRPr="0002701B" w:rsidRDefault="00071604"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4A0DBECE" w14:textId="77777777" w:rsidR="00071604" w:rsidRDefault="00071604" w:rsidP="00DE3111">
            <w:pPr>
              <w:spacing w:before="100" w:after="55"/>
              <w:jc w:val="center"/>
              <w:rPr>
                <w:rFonts w:ascii="Calibri" w:hAnsi="Calibri" w:cs="Calibri"/>
                <w:sz w:val="16"/>
                <w:szCs w:val="16"/>
              </w:rPr>
            </w:pPr>
          </w:p>
        </w:tc>
      </w:tr>
      <w:tr w:rsidR="00217641" w:rsidRPr="0002701B" w14:paraId="7ECACB5E"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35DBAA9C" w14:textId="306DEBE6" w:rsidR="00217641" w:rsidRPr="00A90F61" w:rsidRDefault="00217641" w:rsidP="00217641">
            <w:pPr>
              <w:spacing w:before="100"/>
              <w:ind w:left="144"/>
              <w:rPr>
                <w:rFonts w:ascii="Calibri" w:hAnsi="Calibri" w:cs="Calibri"/>
                <w:sz w:val="20"/>
                <w:szCs w:val="20"/>
              </w:rPr>
            </w:pPr>
            <w:r>
              <w:rPr>
                <w:rFonts w:ascii="Calibri" w:hAnsi="Calibri" w:cs="Calibri"/>
                <w:sz w:val="20"/>
                <w:szCs w:val="20"/>
              </w:rPr>
              <w:t>7</w:t>
            </w:r>
            <w:r w:rsidR="00802F06">
              <w:rPr>
                <w:rFonts w:ascii="Calibri" w:hAnsi="Calibri" w:cs="Calibri"/>
                <w:sz w:val="20"/>
                <w:szCs w:val="20"/>
              </w:rPr>
              <w:t xml:space="preserve">. </w:t>
            </w:r>
            <w:r w:rsidR="00A90F61">
              <w:rPr>
                <w:rFonts w:ascii="Calibri" w:hAnsi="Calibri" w:cs="Calibri"/>
                <w:b/>
                <w:bCs/>
                <w:sz w:val="20"/>
                <w:szCs w:val="20"/>
              </w:rPr>
              <w:t>Property</w:t>
            </w:r>
            <w:r w:rsidR="00A90F61">
              <w:rPr>
                <w:rFonts w:ascii="Calibri" w:hAnsi="Calibri" w:cs="Calibri"/>
                <w:sz w:val="20"/>
                <w:szCs w:val="20"/>
              </w:rPr>
              <w:t xml:space="preserve"> If there was property sold, bought, or leased, </w:t>
            </w:r>
            <w:r w:rsidR="005F4F87">
              <w:rPr>
                <w:rFonts w:ascii="Calibri" w:hAnsi="Calibri" w:cs="Calibri"/>
                <w:sz w:val="20"/>
                <w:szCs w:val="20"/>
              </w:rPr>
              <w:t xml:space="preserve">how </w:t>
            </w:r>
            <w:r w:rsidR="00887D77">
              <w:rPr>
                <w:rFonts w:ascii="Calibri" w:hAnsi="Calibri" w:cs="Calibri"/>
                <w:sz w:val="20"/>
                <w:szCs w:val="20"/>
              </w:rPr>
              <w:t>did the</w:t>
            </w:r>
            <w:r w:rsidR="005F4F87">
              <w:rPr>
                <w:rFonts w:ascii="Calibri" w:hAnsi="Calibri" w:cs="Calibri"/>
                <w:sz w:val="20"/>
                <w:szCs w:val="20"/>
              </w:rPr>
              <w:t xml:space="preserve"> congregation follow the</w:t>
            </w:r>
            <w:r w:rsidR="00887D77">
              <w:rPr>
                <w:rFonts w:ascii="Calibri" w:hAnsi="Calibri" w:cs="Calibri"/>
                <w:sz w:val="20"/>
                <w:szCs w:val="20"/>
              </w:rPr>
              <w:t xml:space="preserve"> process outlined in </w:t>
            </w:r>
            <w:r w:rsidR="00887D77" w:rsidRPr="00463CD5">
              <w:rPr>
                <w:rFonts w:ascii="Calibri" w:hAnsi="Calibri" w:cs="Calibri"/>
                <w:b/>
                <w:bCs/>
                <w:sz w:val="20"/>
                <w:szCs w:val="20"/>
              </w:rPr>
              <w:t>G-4.02</w:t>
            </w:r>
            <w:r w:rsidR="00554954">
              <w:rPr>
                <w:rFonts w:ascii="Calibri" w:hAnsi="Calibri" w:cs="Calibri"/>
                <w:sz w:val="20"/>
                <w:szCs w:val="20"/>
              </w:rPr>
              <w:t>? Did Session approve, Congregation approve, and if sale</w:t>
            </w:r>
            <w:r w:rsidR="00D652BA">
              <w:rPr>
                <w:rFonts w:ascii="Calibri" w:hAnsi="Calibri" w:cs="Calibri"/>
                <w:sz w:val="20"/>
                <w:szCs w:val="20"/>
              </w:rPr>
              <w:t xml:space="preserve">, lease, </w:t>
            </w:r>
            <w:r w:rsidR="00554954">
              <w:rPr>
                <w:rFonts w:ascii="Calibri" w:hAnsi="Calibri" w:cs="Calibri"/>
                <w:sz w:val="20"/>
                <w:szCs w:val="20"/>
              </w:rPr>
              <w:t xml:space="preserve">or </w:t>
            </w:r>
            <w:r w:rsidR="00463CD5">
              <w:rPr>
                <w:rFonts w:ascii="Calibri" w:hAnsi="Calibri" w:cs="Calibri"/>
                <w:sz w:val="20"/>
                <w:szCs w:val="20"/>
              </w:rPr>
              <w:t>encumbrance</w:t>
            </w:r>
            <w:r w:rsidR="007A35E5">
              <w:rPr>
                <w:rFonts w:ascii="Calibri" w:hAnsi="Calibri" w:cs="Calibri"/>
                <w:sz w:val="20"/>
                <w:szCs w:val="20"/>
              </w:rPr>
              <w:t xml:space="preserve"> did Presbytery also approve?</w:t>
            </w:r>
            <w:r w:rsidR="00463CD5">
              <w:rPr>
                <w:rFonts w:ascii="Calibri" w:hAnsi="Calibri" w:cs="Calibri"/>
                <w:sz w:val="20"/>
                <w:szCs w:val="20"/>
              </w:rPr>
              <w:t xml:space="preserve"> Was the properties’ legal address included on </w:t>
            </w:r>
            <w:r w:rsidR="006E2EA9">
              <w:rPr>
                <w:rFonts w:ascii="Calibri" w:hAnsi="Calibri" w:cs="Calibri"/>
                <w:sz w:val="20"/>
                <w:szCs w:val="20"/>
              </w:rPr>
              <w:t xml:space="preserve">all motions, documents, and other papers?  </w:t>
            </w:r>
          </w:p>
        </w:tc>
        <w:tc>
          <w:tcPr>
            <w:tcW w:w="1620" w:type="dxa"/>
            <w:tcBorders>
              <w:top w:val="single" w:sz="4" w:space="0" w:color="auto"/>
              <w:left w:val="single" w:sz="4" w:space="0" w:color="auto"/>
              <w:bottom w:val="single" w:sz="4" w:space="0" w:color="auto"/>
              <w:right w:val="single" w:sz="4" w:space="0" w:color="auto"/>
            </w:tcBorders>
            <w:vAlign w:val="center"/>
          </w:tcPr>
          <w:p w14:paraId="472D002F" w14:textId="77777777" w:rsidR="00217641" w:rsidRPr="0002701B" w:rsidRDefault="00217641"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246CD8ED" w14:textId="77777777" w:rsidR="00217641" w:rsidRDefault="00217641" w:rsidP="00DE3111">
            <w:pPr>
              <w:spacing w:before="100" w:after="55"/>
              <w:jc w:val="center"/>
              <w:rPr>
                <w:rFonts w:ascii="Calibri" w:hAnsi="Calibri" w:cs="Calibri"/>
                <w:sz w:val="16"/>
                <w:szCs w:val="16"/>
              </w:rPr>
            </w:pPr>
          </w:p>
        </w:tc>
      </w:tr>
      <w:tr w:rsidR="007673EC" w:rsidRPr="0002701B" w14:paraId="2AA498D6"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7AC7F807" w14:textId="07F14130" w:rsidR="007673EC" w:rsidRPr="005215C0" w:rsidRDefault="007673EC" w:rsidP="00217641">
            <w:pPr>
              <w:spacing w:before="100"/>
              <w:ind w:left="144"/>
              <w:rPr>
                <w:rFonts w:ascii="Calibri" w:hAnsi="Calibri" w:cs="Calibri"/>
                <w:sz w:val="20"/>
                <w:szCs w:val="20"/>
              </w:rPr>
            </w:pPr>
            <w:r>
              <w:rPr>
                <w:rFonts w:ascii="Calibri" w:hAnsi="Calibri" w:cs="Calibri"/>
                <w:sz w:val="20"/>
                <w:szCs w:val="20"/>
              </w:rPr>
              <w:t xml:space="preserve">8. </w:t>
            </w:r>
            <w:r w:rsidR="005215C0">
              <w:rPr>
                <w:rFonts w:ascii="Calibri" w:hAnsi="Calibri" w:cs="Calibri"/>
                <w:b/>
                <w:bCs/>
                <w:sz w:val="20"/>
                <w:szCs w:val="20"/>
              </w:rPr>
              <w:t>State/Legal Matter</w:t>
            </w:r>
            <w:r w:rsidR="005215C0">
              <w:rPr>
                <w:rFonts w:ascii="Calibri" w:hAnsi="Calibri" w:cs="Calibri"/>
                <w:sz w:val="20"/>
                <w:szCs w:val="20"/>
              </w:rPr>
              <w:t xml:space="preserve"> Is the Church’s corporate filing up to date? </w:t>
            </w:r>
            <w:r w:rsidR="006D41EF">
              <w:rPr>
                <w:rFonts w:ascii="Calibri" w:hAnsi="Calibri" w:cs="Calibri"/>
                <w:sz w:val="20"/>
                <w:szCs w:val="20"/>
              </w:rPr>
              <w:t xml:space="preserve">Did you receive the </w:t>
            </w:r>
            <w:proofErr w:type="gramStart"/>
            <w:r w:rsidR="006D41EF">
              <w:rPr>
                <w:rFonts w:ascii="Calibri" w:hAnsi="Calibri" w:cs="Calibri"/>
                <w:sz w:val="20"/>
                <w:szCs w:val="20"/>
              </w:rPr>
              <w:t>tax exempt</w:t>
            </w:r>
            <w:proofErr w:type="gramEnd"/>
            <w:r w:rsidR="006D41EF">
              <w:rPr>
                <w:rFonts w:ascii="Calibri" w:hAnsi="Calibri" w:cs="Calibri"/>
                <w:sz w:val="20"/>
                <w:szCs w:val="20"/>
              </w:rPr>
              <w:t xml:space="preserve"> letter from </w:t>
            </w:r>
            <w:proofErr w:type="gramStart"/>
            <w:r w:rsidR="006D41EF">
              <w:rPr>
                <w:rFonts w:ascii="Calibri" w:hAnsi="Calibri" w:cs="Calibri"/>
                <w:sz w:val="20"/>
                <w:szCs w:val="20"/>
              </w:rPr>
              <w:t>the Synod</w:t>
            </w:r>
            <w:proofErr w:type="gramEnd"/>
            <w:r w:rsidR="006D41EF">
              <w:rPr>
                <w:rFonts w:ascii="Calibri" w:hAnsi="Calibri" w:cs="Calibri"/>
                <w:sz w:val="20"/>
                <w:szCs w:val="20"/>
              </w:rPr>
              <w:t xml:space="preserve"> of the Trinity? Do you have </w:t>
            </w:r>
            <w:r w:rsidR="000B506E">
              <w:rPr>
                <w:rFonts w:ascii="Calibri" w:hAnsi="Calibri" w:cs="Calibri"/>
                <w:sz w:val="20"/>
                <w:szCs w:val="20"/>
              </w:rPr>
              <w:t>signatory lists approved and up to date with any banks/financial institutions?</w:t>
            </w:r>
            <w:r w:rsidR="009D0F26">
              <w:rPr>
                <w:rFonts w:ascii="Calibri" w:hAnsi="Calibri" w:cs="Calibri"/>
                <w:sz w:val="20"/>
                <w:szCs w:val="20"/>
              </w:rPr>
              <w:t xml:space="preserve"> Do you have articles of incorporation on file?</w:t>
            </w:r>
            <w:r w:rsidR="000B506E">
              <w:rPr>
                <w:rFonts w:ascii="Calibri" w:hAnsi="Calibri" w:cs="Calibri"/>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4832558" w14:textId="77777777" w:rsidR="007673EC" w:rsidRPr="0002701B" w:rsidRDefault="007673EC"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163C841A" w14:textId="77777777" w:rsidR="007673EC" w:rsidRDefault="007673EC" w:rsidP="00DE3111">
            <w:pPr>
              <w:spacing w:before="100" w:after="55"/>
              <w:jc w:val="center"/>
              <w:rPr>
                <w:rFonts w:ascii="Calibri" w:hAnsi="Calibri" w:cs="Calibri"/>
                <w:sz w:val="16"/>
                <w:szCs w:val="16"/>
              </w:rPr>
            </w:pPr>
          </w:p>
        </w:tc>
      </w:tr>
      <w:tr w:rsidR="007016F9" w:rsidRPr="0002701B" w14:paraId="092297F8" w14:textId="77777777" w:rsidTr="00DE3111">
        <w:trPr>
          <w:cantSplit/>
          <w:trHeight w:val="500"/>
        </w:trPr>
        <w:tc>
          <w:tcPr>
            <w:tcW w:w="6555" w:type="dxa"/>
            <w:tcBorders>
              <w:top w:val="single" w:sz="4" w:space="0" w:color="auto"/>
              <w:left w:val="single" w:sz="4" w:space="0" w:color="auto"/>
              <w:bottom w:val="single" w:sz="4" w:space="0" w:color="auto"/>
              <w:right w:val="single" w:sz="4" w:space="0" w:color="auto"/>
            </w:tcBorders>
          </w:tcPr>
          <w:p w14:paraId="0A7114F9" w14:textId="0376ED00" w:rsidR="007016F9" w:rsidRPr="007016F9" w:rsidRDefault="007016F9" w:rsidP="00217641">
            <w:pPr>
              <w:spacing w:before="100"/>
              <w:ind w:left="144"/>
              <w:rPr>
                <w:rFonts w:ascii="Calibri" w:hAnsi="Calibri" w:cs="Calibri"/>
                <w:sz w:val="20"/>
                <w:szCs w:val="20"/>
              </w:rPr>
            </w:pPr>
            <w:r>
              <w:rPr>
                <w:rFonts w:ascii="Calibri" w:hAnsi="Calibri" w:cs="Calibri"/>
                <w:sz w:val="20"/>
                <w:szCs w:val="20"/>
              </w:rPr>
              <w:t xml:space="preserve">9 </w:t>
            </w:r>
            <w:r w:rsidR="002B463B" w:rsidRPr="002C4001">
              <w:rPr>
                <w:rFonts w:ascii="Calibri" w:hAnsi="Calibri" w:cs="Calibri"/>
                <w:b/>
                <w:bCs/>
                <w:sz w:val="20"/>
                <w:szCs w:val="20"/>
              </w:rPr>
              <w:t xml:space="preserve"> Ordained Leaders are “Mandated Reporters”</w:t>
            </w:r>
            <w:r w:rsidR="002B463B" w:rsidRPr="0002701B">
              <w:rPr>
                <w:rFonts w:ascii="Calibri" w:hAnsi="Calibri" w:cs="Calibri"/>
              </w:rPr>
              <w:t xml:space="preserve">  </w:t>
            </w:r>
            <w:r w:rsidR="002B463B" w:rsidRPr="0042330A">
              <w:rPr>
                <w:rFonts w:ascii="Arial Narrow" w:hAnsi="Arial Narrow" w:cs="Calibri"/>
                <w:sz w:val="20"/>
                <w:szCs w:val="20"/>
              </w:rPr>
              <w:t>G-3.0201c</w:t>
            </w:r>
            <w:r w:rsidR="002B463B">
              <w:rPr>
                <w:rFonts w:ascii="Calibri" w:hAnsi="Calibri" w:cs="Calibri"/>
              </w:rPr>
              <w:t>/</w:t>
            </w:r>
            <w:r w:rsidR="002B463B" w:rsidRPr="0002701B">
              <w:rPr>
                <w:rFonts w:ascii="Arial Narrow" w:hAnsi="Arial Narrow" w:cs="Calibri"/>
                <w:sz w:val="20"/>
                <w:szCs w:val="20"/>
              </w:rPr>
              <w:t xml:space="preserve"> G-4.0302 </w:t>
            </w:r>
            <w:r w:rsidR="002B463B" w:rsidRPr="0002701B">
              <w:rPr>
                <w:rFonts w:ascii="Arial Narrow" w:hAnsi="Arial Narrow" w:cs="Calibri"/>
                <w:sz w:val="18"/>
                <w:szCs w:val="18"/>
              </w:rPr>
              <w:t xml:space="preserve"> </w:t>
            </w:r>
            <w:r w:rsidR="002B463B" w:rsidRPr="007673EC">
              <w:rPr>
                <w:rFonts w:ascii="Arial Narrow" w:hAnsi="Arial Narrow" w:cs="Calibri"/>
                <w:b/>
                <w:bCs/>
                <w:sz w:val="18"/>
                <w:szCs w:val="18"/>
              </w:rPr>
              <w:t>Clearances (at least Criminal Background and Child Abuse History ) is required of deacons and elders</w:t>
            </w:r>
            <w:r w:rsidR="002B463B">
              <w:rPr>
                <w:rFonts w:ascii="Arial Narrow" w:hAnsi="Arial Narrow" w:cs="Calibri"/>
                <w:sz w:val="18"/>
                <w:szCs w:val="18"/>
              </w:rPr>
              <w:t xml:space="preserve"> and should be on file in church office.  Elders and Deacons are volunteers under Pennsylvania Law. </w:t>
            </w:r>
            <w:proofErr w:type="gramStart"/>
            <w:r w:rsidR="002B463B">
              <w:rPr>
                <w:rFonts w:ascii="Arial Narrow" w:hAnsi="Arial Narrow" w:cs="Calibri"/>
                <w:sz w:val="18"/>
                <w:szCs w:val="18"/>
              </w:rPr>
              <w:t>Likewise</w:t>
            </w:r>
            <w:proofErr w:type="gramEnd"/>
            <w:r w:rsidR="002B463B">
              <w:rPr>
                <w:rFonts w:ascii="Arial Narrow" w:hAnsi="Arial Narrow" w:cs="Calibri"/>
                <w:sz w:val="18"/>
                <w:szCs w:val="18"/>
              </w:rPr>
              <w:t xml:space="preserve"> clearances (all three and for employment) for </w:t>
            </w:r>
            <w:r w:rsidR="002B463B" w:rsidRPr="00EF01B4">
              <w:rPr>
                <w:rFonts w:ascii="Arial Narrow" w:hAnsi="Arial Narrow" w:cs="Calibri"/>
                <w:b/>
                <w:bCs/>
                <w:sz w:val="18"/>
                <w:szCs w:val="18"/>
              </w:rPr>
              <w:t xml:space="preserve">Pastors or Commissioned Pastors </w:t>
            </w:r>
            <w:r w:rsidR="002B463B">
              <w:rPr>
                <w:rFonts w:ascii="Arial Narrow" w:hAnsi="Arial Narrow" w:cs="Calibri"/>
                <w:sz w:val="18"/>
                <w:szCs w:val="18"/>
              </w:rPr>
              <w:t>are required and need to be on file with congregation and presbytery.</w:t>
            </w:r>
          </w:p>
        </w:tc>
        <w:tc>
          <w:tcPr>
            <w:tcW w:w="1620" w:type="dxa"/>
            <w:tcBorders>
              <w:top w:val="single" w:sz="4" w:space="0" w:color="auto"/>
              <w:left w:val="single" w:sz="4" w:space="0" w:color="auto"/>
              <w:bottom w:val="single" w:sz="4" w:space="0" w:color="auto"/>
              <w:right w:val="single" w:sz="4" w:space="0" w:color="auto"/>
            </w:tcBorders>
            <w:vAlign w:val="center"/>
          </w:tcPr>
          <w:p w14:paraId="2F3E563F" w14:textId="77777777" w:rsidR="007016F9" w:rsidRPr="0002701B" w:rsidRDefault="007016F9" w:rsidP="00DE3111">
            <w:pPr>
              <w:spacing w:before="100" w:after="55"/>
              <w:jc w:val="center"/>
              <w:rPr>
                <w:rFonts w:ascii="Calibri" w:hAnsi="Calibri" w:cs="Calibri"/>
                <w:sz w:val="18"/>
                <w:szCs w:val="18"/>
              </w:rPr>
            </w:pPr>
          </w:p>
        </w:tc>
        <w:tc>
          <w:tcPr>
            <w:tcW w:w="2402" w:type="dxa"/>
            <w:tcBorders>
              <w:top w:val="single" w:sz="4" w:space="0" w:color="auto"/>
              <w:left w:val="single" w:sz="4" w:space="0" w:color="auto"/>
              <w:bottom w:val="single" w:sz="4" w:space="0" w:color="auto"/>
              <w:right w:val="single" w:sz="4" w:space="0" w:color="auto"/>
            </w:tcBorders>
            <w:vAlign w:val="center"/>
          </w:tcPr>
          <w:p w14:paraId="057F8BCB" w14:textId="77777777" w:rsidR="007016F9" w:rsidRDefault="007016F9" w:rsidP="00DE3111">
            <w:pPr>
              <w:spacing w:before="100" w:after="55"/>
              <w:jc w:val="center"/>
              <w:rPr>
                <w:rFonts w:ascii="Calibri" w:hAnsi="Calibri" w:cs="Calibri"/>
                <w:sz w:val="16"/>
                <w:szCs w:val="16"/>
              </w:rPr>
            </w:pPr>
          </w:p>
        </w:tc>
      </w:tr>
      <w:bookmarkEnd w:id="0"/>
    </w:tbl>
    <w:p w14:paraId="7FCCDEF2" w14:textId="70227271" w:rsidR="006404BE" w:rsidRDefault="006404BE"/>
    <w:p w14:paraId="25F94778" w14:textId="77777777" w:rsidR="00071604" w:rsidRPr="0002701B" w:rsidRDefault="00071604"/>
    <w:p w14:paraId="748D5DF8" w14:textId="600C355B" w:rsidR="004F1207" w:rsidRDefault="004F1207">
      <w:pPr>
        <w:spacing w:after="160" w:line="259" w:lineRule="auto"/>
      </w:pPr>
      <w:r>
        <w:br w:type="page"/>
      </w:r>
    </w:p>
    <w:p w14:paraId="0D49E8CB" w14:textId="3B2946A2" w:rsidR="004F1207" w:rsidRPr="00371CE9" w:rsidRDefault="004F1207" w:rsidP="00F82EF5">
      <w:pPr>
        <w:tabs>
          <w:tab w:val="left" w:pos="3780"/>
        </w:tabs>
        <w:autoSpaceDE w:val="0"/>
        <w:autoSpaceDN w:val="0"/>
        <w:adjustRightInd w:val="0"/>
        <w:jc w:val="center"/>
        <w:rPr>
          <w:rFonts w:ascii="Arial" w:hAnsi="Arial" w:cs="Arial"/>
          <w:b/>
        </w:rPr>
      </w:pPr>
      <w:r w:rsidRPr="00371CE9">
        <w:rPr>
          <w:rFonts w:ascii="Arial" w:hAnsi="Arial" w:cs="Arial"/>
          <w:b/>
        </w:rPr>
        <w:lastRenderedPageBreak/>
        <w:t>SESSION MINUTES REVIEWS : LAKE ERIE PRESBYTERY</w:t>
      </w:r>
    </w:p>
    <w:p w14:paraId="67747B73" w14:textId="3EA7B44D" w:rsidR="004F1207" w:rsidRPr="00371CE9" w:rsidRDefault="004F1207" w:rsidP="003C070A">
      <w:pPr>
        <w:jc w:val="center"/>
        <w:rPr>
          <w:rFonts w:ascii="Arial" w:hAnsi="Arial" w:cs="Arial"/>
          <w:bCs/>
          <w:sz w:val="18"/>
          <w:szCs w:val="18"/>
        </w:rPr>
      </w:pPr>
      <w:r w:rsidRPr="00371CE9">
        <w:rPr>
          <w:rFonts w:ascii="Arial" w:hAnsi="Arial" w:cs="Arial"/>
          <w:bCs/>
          <w:sz w:val="18"/>
          <w:szCs w:val="18"/>
        </w:rPr>
        <w:t>[printable AND e-friendly version, updated 8/20</w:t>
      </w:r>
      <w:r w:rsidR="009D0F26">
        <w:rPr>
          <w:rFonts w:ascii="Arial" w:hAnsi="Arial" w:cs="Arial"/>
          <w:bCs/>
          <w:sz w:val="18"/>
          <w:szCs w:val="18"/>
        </w:rPr>
        <w:t>5</w:t>
      </w:r>
      <w:r w:rsidRPr="00371CE9">
        <w:rPr>
          <w:rFonts w:ascii="Arial" w:hAnsi="Arial" w:cs="Arial"/>
          <w:bCs/>
          <w:sz w:val="18"/>
          <w:szCs w:val="18"/>
        </w:rPr>
        <w:t>]</w:t>
      </w:r>
    </w:p>
    <w:p w14:paraId="7AB0E475" w14:textId="77777777" w:rsidR="004F1207" w:rsidRPr="00F82EF5" w:rsidRDefault="004F1207" w:rsidP="003C070A">
      <w:pPr>
        <w:jc w:val="center"/>
        <w:rPr>
          <w:bCs/>
          <w:sz w:val="8"/>
          <w:szCs w:val="8"/>
        </w:rPr>
      </w:pPr>
    </w:p>
    <w:p w14:paraId="6F395C1B" w14:textId="77777777" w:rsidR="004F1207" w:rsidRDefault="004F1207" w:rsidP="003C070A">
      <w:pPr>
        <w:jc w:val="center"/>
        <w:rPr>
          <w:bCs/>
          <w:sz w:val="18"/>
          <w:szCs w:val="18"/>
        </w:rPr>
      </w:pPr>
      <w:r>
        <w:rPr>
          <w:bCs/>
          <w:sz w:val="18"/>
          <w:szCs w:val="18"/>
        </w:rPr>
        <w:t xml:space="preserve">Each Clerk/Session should fill in responses in all of the blank boxes. Add an additional page for further comments or details.  </w:t>
      </w:r>
    </w:p>
    <w:p w14:paraId="068F5E8A" w14:textId="77777777" w:rsidR="004F1207" w:rsidRPr="007C2B7E" w:rsidRDefault="004F1207" w:rsidP="007C2B7E">
      <w:pPr>
        <w:jc w:val="center"/>
        <w:rPr>
          <w:bCs/>
          <w:sz w:val="18"/>
          <w:szCs w:val="18"/>
        </w:rPr>
      </w:pPr>
      <w:r w:rsidRPr="007C2B7E">
        <w:rPr>
          <w:bCs/>
          <w:sz w:val="18"/>
          <w:szCs w:val="18"/>
          <w:highlight w:val="lightGray"/>
        </w:rPr>
        <w:t>Shaded boxes</w:t>
      </w:r>
      <w:r>
        <w:rPr>
          <w:bCs/>
          <w:sz w:val="18"/>
          <w:szCs w:val="18"/>
        </w:rPr>
        <w:t xml:space="preserve"> are reserved for comments by reviewers.</w:t>
      </w:r>
    </w:p>
    <w:p w14:paraId="452A88CF" w14:textId="77777777" w:rsidR="004F1207" w:rsidRDefault="004F1207"/>
    <w:p w14:paraId="0BCF3B47" w14:textId="77777777" w:rsidR="004F1207" w:rsidRDefault="004F1207"/>
    <w:p w14:paraId="2821D09C" w14:textId="77777777" w:rsidR="004F1207" w:rsidRDefault="004F1207"/>
    <w:tbl>
      <w:tblPr>
        <w:tblpPr w:leftFromText="187" w:rightFromText="187" w:vertAnchor="page" w:horzAnchor="margin" w:tblpY="9433"/>
        <w:tblOverlap w:val="never"/>
        <w:tblW w:w="9973" w:type="dxa"/>
        <w:tblLayout w:type="fixed"/>
        <w:tblCellMar>
          <w:left w:w="101" w:type="dxa"/>
          <w:right w:w="0" w:type="dxa"/>
        </w:tblCellMar>
        <w:tblLook w:val="0000" w:firstRow="0" w:lastRow="0" w:firstColumn="0" w:lastColumn="0" w:noHBand="0" w:noVBand="0"/>
      </w:tblPr>
      <w:tblGrid>
        <w:gridCol w:w="3403"/>
        <w:gridCol w:w="1362"/>
        <w:gridCol w:w="140"/>
        <w:gridCol w:w="40"/>
        <w:gridCol w:w="3408"/>
        <w:gridCol w:w="1620"/>
      </w:tblGrid>
      <w:tr w:rsidR="004F1207" w:rsidRPr="00CC67E5" w14:paraId="002A3EF7" w14:textId="77777777" w:rsidTr="000C5D67">
        <w:trPr>
          <w:cantSplit/>
        </w:trPr>
        <w:tc>
          <w:tcPr>
            <w:tcW w:w="9973" w:type="dxa"/>
            <w:gridSpan w:val="6"/>
            <w:tcBorders>
              <w:top w:val="single" w:sz="6" w:space="0" w:color="auto"/>
              <w:left w:val="single" w:sz="6" w:space="0" w:color="auto"/>
              <w:bottom w:val="single" w:sz="4" w:space="0" w:color="auto"/>
              <w:right w:val="single" w:sz="6" w:space="0" w:color="auto"/>
            </w:tcBorders>
          </w:tcPr>
          <w:p w14:paraId="344CC4E4" w14:textId="77777777" w:rsidR="004F1207" w:rsidRPr="003A70EA" w:rsidRDefault="004F1207" w:rsidP="000C5D67">
            <w:pPr>
              <w:spacing w:before="100" w:after="56"/>
              <w:ind w:right="-720"/>
              <w:jc w:val="both"/>
              <w:rPr>
                <w:rFonts w:ascii="Rockwell" w:hAnsi="Rockwell"/>
                <w:b/>
                <w:bCs/>
                <w:i/>
                <w:sz w:val="20"/>
                <w:szCs w:val="22"/>
              </w:rPr>
            </w:pPr>
            <w:r w:rsidRPr="003A70EA">
              <w:rPr>
                <w:rFonts w:ascii="Rockwell" w:hAnsi="Rockwell"/>
                <w:b/>
                <w:bCs/>
                <w:iCs/>
                <w:sz w:val="20"/>
                <w:szCs w:val="22"/>
              </w:rPr>
              <w:t>SESSION MINUTES</w:t>
            </w:r>
            <w:r w:rsidRPr="003A70EA">
              <w:rPr>
                <w:rFonts w:ascii="Rockwell" w:hAnsi="Rockwell"/>
                <w:b/>
                <w:bCs/>
                <w:i/>
                <w:sz w:val="20"/>
                <w:szCs w:val="22"/>
              </w:rPr>
              <w:t xml:space="preserve"> – Entered as often as appropriate            List Page #s</w:t>
            </w:r>
            <w:r>
              <w:rPr>
                <w:rFonts w:ascii="Rockwell" w:hAnsi="Rockwell"/>
                <w:b/>
                <w:bCs/>
                <w:i/>
                <w:sz w:val="20"/>
                <w:szCs w:val="22"/>
              </w:rPr>
              <w:t xml:space="preserve"> in blanks</w:t>
            </w:r>
          </w:p>
        </w:tc>
      </w:tr>
      <w:tr w:rsidR="004F1207" w:rsidRPr="00CC67E5" w14:paraId="00726EF3" w14:textId="77777777" w:rsidTr="000C5D67">
        <w:trPr>
          <w:cantSplit/>
        </w:trPr>
        <w:tc>
          <w:tcPr>
            <w:tcW w:w="3403" w:type="dxa"/>
            <w:tcBorders>
              <w:top w:val="single" w:sz="6" w:space="0" w:color="auto"/>
              <w:left w:val="single" w:sz="6" w:space="0" w:color="auto"/>
              <w:bottom w:val="nil"/>
              <w:right w:val="nil"/>
            </w:tcBorders>
          </w:tcPr>
          <w:p w14:paraId="6FBE3EED" w14:textId="77777777" w:rsidR="004F1207" w:rsidRPr="00CC67E5" w:rsidRDefault="004F1207" w:rsidP="000C5D67">
            <w:pPr>
              <w:ind w:left="-15"/>
              <w:rPr>
                <w:rFonts w:ascii="Rockwell" w:hAnsi="Rockwell"/>
                <w:sz w:val="18"/>
                <w:szCs w:val="18"/>
              </w:rPr>
            </w:pPr>
            <w:r w:rsidRPr="00CC67E5">
              <w:rPr>
                <w:rFonts w:ascii="Rockwell" w:hAnsi="Rockwell"/>
                <w:sz w:val="18"/>
                <w:szCs w:val="18"/>
              </w:rPr>
              <w:t xml:space="preserve">Record membership gains: baptisms, transfers in, professions, reaffirmations – in minutes AND roll book.  </w:t>
            </w:r>
            <w:r w:rsidRPr="00CC67E5">
              <w:rPr>
                <w:rStyle w:val="ArialNarrow-10Char"/>
                <w:color w:val="auto"/>
                <w:sz w:val="18"/>
                <w:szCs w:val="18"/>
              </w:rPr>
              <w:t>G-3.0202a/b</w:t>
            </w:r>
          </w:p>
        </w:tc>
        <w:tc>
          <w:tcPr>
            <w:tcW w:w="1362" w:type="dxa"/>
            <w:tcBorders>
              <w:top w:val="single" w:sz="6" w:space="0" w:color="auto"/>
              <w:left w:val="single" w:sz="6" w:space="0" w:color="auto"/>
              <w:bottom w:val="single" w:sz="4" w:space="0" w:color="auto"/>
              <w:right w:val="single" w:sz="8" w:space="0" w:color="auto"/>
            </w:tcBorders>
          </w:tcPr>
          <w:p w14:paraId="708108F3" w14:textId="77777777" w:rsidR="004F1207" w:rsidRPr="00CC67E5" w:rsidRDefault="004F1207" w:rsidP="000C5D67">
            <w:pPr>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tcPr>
          <w:p w14:paraId="21414E70" w14:textId="77777777" w:rsidR="004F1207" w:rsidRPr="00CC67E5" w:rsidRDefault="004F1207" w:rsidP="000C5D67">
            <w:pPr>
              <w:rPr>
                <w:rFonts w:ascii="Rockwell" w:hAnsi="Rockwell"/>
                <w:sz w:val="18"/>
                <w:szCs w:val="18"/>
              </w:rPr>
            </w:pPr>
          </w:p>
        </w:tc>
        <w:tc>
          <w:tcPr>
            <w:tcW w:w="3408" w:type="dxa"/>
            <w:tcBorders>
              <w:top w:val="single" w:sz="6" w:space="0" w:color="auto"/>
              <w:left w:val="single" w:sz="8" w:space="0" w:color="auto"/>
              <w:bottom w:val="nil"/>
              <w:right w:val="nil"/>
            </w:tcBorders>
          </w:tcPr>
          <w:p w14:paraId="616AD16A" w14:textId="77777777" w:rsidR="004F1207" w:rsidRPr="00CC67E5" w:rsidRDefault="004F1207" w:rsidP="000C5D67">
            <w:pPr>
              <w:tabs>
                <w:tab w:val="left" w:pos="1260"/>
              </w:tabs>
              <w:rPr>
                <w:rFonts w:ascii="Rockwell" w:hAnsi="Rockwell"/>
                <w:sz w:val="18"/>
                <w:szCs w:val="18"/>
              </w:rPr>
            </w:pPr>
            <w:r w:rsidRPr="00CC67E5">
              <w:rPr>
                <w:rFonts w:ascii="Rockwell" w:hAnsi="Rockwell"/>
                <w:sz w:val="18"/>
                <w:szCs w:val="18"/>
              </w:rPr>
              <w:t xml:space="preserve">Record membership losses: transfers out, deaths, requests, or session actions  – in minutes AND roll book. </w:t>
            </w:r>
            <w:r w:rsidRPr="00CC67E5">
              <w:rPr>
                <w:rStyle w:val="ArialNarrow-10Char"/>
                <w:color w:val="auto"/>
                <w:sz w:val="18"/>
                <w:szCs w:val="18"/>
              </w:rPr>
              <w:t>G-3.0202a/b</w:t>
            </w:r>
          </w:p>
        </w:tc>
        <w:tc>
          <w:tcPr>
            <w:tcW w:w="1620" w:type="dxa"/>
            <w:tcBorders>
              <w:top w:val="single" w:sz="6" w:space="0" w:color="auto"/>
              <w:left w:val="single" w:sz="6" w:space="0" w:color="auto"/>
              <w:bottom w:val="nil"/>
              <w:right w:val="single" w:sz="6" w:space="0" w:color="auto"/>
            </w:tcBorders>
          </w:tcPr>
          <w:p w14:paraId="59F0A839" w14:textId="77777777" w:rsidR="004F1207" w:rsidRPr="00CC67E5" w:rsidRDefault="004F1207" w:rsidP="000C5D67">
            <w:pPr>
              <w:spacing w:before="100" w:after="56"/>
              <w:rPr>
                <w:rFonts w:ascii="Rockwell" w:hAnsi="Rockwell"/>
                <w:sz w:val="22"/>
              </w:rPr>
            </w:pPr>
            <w:r>
              <w:rPr>
                <w:rFonts w:ascii="Arial" w:hAnsi="Arial" w:cs="Arial"/>
                <w:iCs/>
                <w:sz w:val="21"/>
                <w:szCs w:val="21"/>
              </w:rPr>
              <w:t xml:space="preserve">  </w:t>
            </w:r>
          </w:p>
        </w:tc>
      </w:tr>
      <w:tr w:rsidR="004F1207" w:rsidRPr="00CC67E5" w14:paraId="7F2155E1" w14:textId="77777777" w:rsidTr="000C5D67">
        <w:trPr>
          <w:cantSplit/>
        </w:trPr>
        <w:tc>
          <w:tcPr>
            <w:tcW w:w="3403" w:type="dxa"/>
            <w:tcBorders>
              <w:top w:val="single" w:sz="6" w:space="0" w:color="auto"/>
              <w:left w:val="single" w:sz="6" w:space="0" w:color="auto"/>
              <w:bottom w:val="nil"/>
              <w:right w:val="nil"/>
            </w:tcBorders>
          </w:tcPr>
          <w:p w14:paraId="41170465" w14:textId="0D87219C" w:rsidR="004F1207" w:rsidRPr="00CC67E5" w:rsidRDefault="004F1207" w:rsidP="000C5D67">
            <w:pPr>
              <w:ind w:left="-15"/>
              <w:rPr>
                <w:rFonts w:ascii="Rockwell" w:hAnsi="Rockwell"/>
                <w:sz w:val="18"/>
                <w:szCs w:val="18"/>
              </w:rPr>
            </w:pPr>
            <w:r w:rsidRPr="00CC67E5">
              <w:rPr>
                <w:rFonts w:ascii="Rockwell" w:hAnsi="Rockwell"/>
                <w:sz w:val="18"/>
                <w:szCs w:val="18"/>
              </w:rPr>
              <w:t>Session approves dates</w:t>
            </w:r>
            <w:r w:rsidR="00C92290">
              <w:rPr>
                <w:rFonts w:ascii="Rockwell" w:hAnsi="Rockwell"/>
                <w:sz w:val="18"/>
                <w:szCs w:val="18"/>
              </w:rPr>
              <w:t xml:space="preserve"> </w:t>
            </w:r>
            <w:r w:rsidRPr="00CC67E5">
              <w:rPr>
                <w:rFonts w:ascii="Rockwell" w:hAnsi="Rockwell"/>
                <w:sz w:val="18"/>
                <w:szCs w:val="18"/>
              </w:rPr>
              <w:t xml:space="preserve"> for the Lord’s Supper, and who </w:t>
            </w:r>
            <w:r w:rsidR="00791290">
              <w:rPr>
                <w:rFonts w:ascii="Rockwell" w:hAnsi="Rockwell"/>
                <w:sz w:val="18"/>
                <w:szCs w:val="18"/>
              </w:rPr>
              <w:t>presides</w:t>
            </w:r>
            <w:r w:rsidRPr="00CC67E5">
              <w:rPr>
                <w:rFonts w:ascii="Rockwell" w:hAnsi="Rockwell"/>
                <w:sz w:val="18"/>
                <w:szCs w:val="18"/>
              </w:rPr>
              <w:t xml:space="preserve">.  </w:t>
            </w:r>
            <w:r w:rsidRPr="00CC67E5">
              <w:rPr>
                <w:rStyle w:val="ArialNarrow-10Char"/>
                <w:color w:val="auto"/>
                <w:sz w:val="18"/>
                <w:szCs w:val="18"/>
              </w:rPr>
              <w:t>G-3.0201b;  W-3.0410</w:t>
            </w:r>
          </w:p>
        </w:tc>
        <w:tc>
          <w:tcPr>
            <w:tcW w:w="1362" w:type="dxa"/>
            <w:tcBorders>
              <w:top w:val="single" w:sz="6" w:space="0" w:color="auto"/>
              <w:left w:val="single" w:sz="6" w:space="0" w:color="auto"/>
              <w:bottom w:val="single" w:sz="4" w:space="0" w:color="auto"/>
              <w:right w:val="single" w:sz="8" w:space="0" w:color="auto"/>
            </w:tcBorders>
          </w:tcPr>
          <w:p w14:paraId="2B105F4D" w14:textId="77777777" w:rsidR="004F1207" w:rsidRPr="00CC67E5" w:rsidRDefault="004F1207" w:rsidP="000C5D67">
            <w:pPr>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tcPr>
          <w:p w14:paraId="2E24CC4A" w14:textId="77777777" w:rsidR="004F1207" w:rsidRPr="00CC67E5" w:rsidRDefault="004F1207" w:rsidP="000C5D67">
            <w:pPr>
              <w:rPr>
                <w:rFonts w:ascii="Rockwell" w:hAnsi="Rockwell"/>
                <w:sz w:val="18"/>
                <w:szCs w:val="18"/>
              </w:rPr>
            </w:pPr>
          </w:p>
        </w:tc>
        <w:tc>
          <w:tcPr>
            <w:tcW w:w="3408" w:type="dxa"/>
            <w:tcBorders>
              <w:top w:val="single" w:sz="6" w:space="0" w:color="auto"/>
              <w:left w:val="single" w:sz="8" w:space="0" w:color="auto"/>
              <w:bottom w:val="nil"/>
              <w:right w:val="nil"/>
            </w:tcBorders>
          </w:tcPr>
          <w:p w14:paraId="54BDF904" w14:textId="77777777" w:rsidR="004F1207" w:rsidRPr="00CC67E5" w:rsidRDefault="004F1207" w:rsidP="000C5D67">
            <w:pPr>
              <w:rPr>
                <w:sz w:val="18"/>
                <w:szCs w:val="18"/>
              </w:rPr>
            </w:pPr>
            <w:r>
              <w:rPr>
                <w:rFonts w:ascii="Rockwell" w:hAnsi="Rockwell"/>
                <w:sz w:val="18"/>
                <w:szCs w:val="18"/>
              </w:rPr>
              <w:t>Record or stamp of previous review by Presbytery was reported to Session and appears in minutes  G-3.0108a</w:t>
            </w:r>
          </w:p>
        </w:tc>
        <w:tc>
          <w:tcPr>
            <w:tcW w:w="1620" w:type="dxa"/>
            <w:tcBorders>
              <w:top w:val="single" w:sz="6" w:space="0" w:color="auto"/>
              <w:left w:val="single" w:sz="6" w:space="0" w:color="auto"/>
              <w:bottom w:val="nil"/>
              <w:right w:val="single" w:sz="6" w:space="0" w:color="auto"/>
            </w:tcBorders>
          </w:tcPr>
          <w:p w14:paraId="1706E8E5" w14:textId="77777777" w:rsidR="004F1207" w:rsidRPr="00CC67E5" w:rsidRDefault="004F1207" w:rsidP="000C5D67">
            <w:pPr>
              <w:spacing w:before="100" w:after="56"/>
              <w:rPr>
                <w:rFonts w:ascii="Rockwell" w:hAnsi="Rockwell"/>
                <w:sz w:val="22"/>
              </w:rPr>
            </w:pPr>
            <w:r>
              <w:rPr>
                <w:rFonts w:ascii="Arial" w:hAnsi="Arial" w:cs="Arial"/>
                <w:iCs/>
                <w:sz w:val="21"/>
                <w:szCs w:val="21"/>
              </w:rPr>
              <w:t xml:space="preserve">  </w:t>
            </w:r>
          </w:p>
        </w:tc>
      </w:tr>
      <w:tr w:rsidR="004F1207" w:rsidRPr="00CC67E5" w14:paraId="1FC294E2" w14:textId="77777777" w:rsidTr="000C5D67">
        <w:trPr>
          <w:cantSplit/>
        </w:trPr>
        <w:tc>
          <w:tcPr>
            <w:tcW w:w="3403" w:type="dxa"/>
            <w:tcBorders>
              <w:top w:val="single" w:sz="6" w:space="0" w:color="auto"/>
              <w:left w:val="single" w:sz="6" w:space="0" w:color="auto"/>
              <w:bottom w:val="nil"/>
              <w:right w:val="nil"/>
            </w:tcBorders>
          </w:tcPr>
          <w:p w14:paraId="3CE89DE3" w14:textId="77777777" w:rsidR="004F1207" w:rsidRPr="00CC67E5" w:rsidRDefault="004F1207" w:rsidP="000C5D67">
            <w:pPr>
              <w:ind w:left="-15"/>
              <w:rPr>
                <w:rFonts w:ascii="Rockwell" w:hAnsi="Rockwell"/>
                <w:sz w:val="18"/>
                <w:szCs w:val="18"/>
              </w:rPr>
            </w:pPr>
            <w:r w:rsidRPr="00CC67E5">
              <w:rPr>
                <w:rFonts w:ascii="Rockwell" w:hAnsi="Rockwell"/>
                <w:sz w:val="18"/>
                <w:szCs w:val="18"/>
              </w:rPr>
              <w:t>Approval of Baptism(s), then reported when Sacrament was administered.</w:t>
            </w:r>
          </w:p>
          <w:p w14:paraId="42FDDEC3" w14:textId="77777777" w:rsidR="004F1207" w:rsidRPr="00CC67E5" w:rsidRDefault="004F1207" w:rsidP="000C5D67">
            <w:pPr>
              <w:pStyle w:val="ArialNarrow-10"/>
              <w:rPr>
                <w:color w:val="auto"/>
                <w:sz w:val="18"/>
                <w:szCs w:val="18"/>
              </w:rPr>
            </w:pPr>
            <w:r w:rsidRPr="00CC67E5">
              <w:rPr>
                <w:color w:val="auto"/>
                <w:sz w:val="18"/>
                <w:szCs w:val="18"/>
              </w:rPr>
              <w:t>G-3.0201b, W-3.0403</w:t>
            </w:r>
          </w:p>
        </w:tc>
        <w:tc>
          <w:tcPr>
            <w:tcW w:w="1362" w:type="dxa"/>
            <w:tcBorders>
              <w:top w:val="single" w:sz="6" w:space="0" w:color="auto"/>
              <w:left w:val="single" w:sz="6" w:space="0" w:color="auto"/>
              <w:bottom w:val="single" w:sz="4" w:space="0" w:color="auto"/>
              <w:right w:val="single" w:sz="8" w:space="0" w:color="auto"/>
            </w:tcBorders>
          </w:tcPr>
          <w:p w14:paraId="2057BBC1" w14:textId="77777777" w:rsidR="004F1207" w:rsidRPr="00CC67E5" w:rsidRDefault="004F1207" w:rsidP="000C5D67">
            <w:pPr>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tcPr>
          <w:p w14:paraId="60CA9794" w14:textId="77777777" w:rsidR="004F1207" w:rsidRPr="00CC67E5" w:rsidRDefault="004F1207" w:rsidP="000C5D67">
            <w:pPr>
              <w:rPr>
                <w:rFonts w:ascii="Rockwell" w:hAnsi="Rockwell"/>
                <w:sz w:val="18"/>
                <w:szCs w:val="18"/>
              </w:rPr>
            </w:pPr>
          </w:p>
        </w:tc>
        <w:tc>
          <w:tcPr>
            <w:tcW w:w="3408" w:type="dxa"/>
            <w:tcBorders>
              <w:top w:val="single" w:sz="6" w:space="0" w:color="auto"/>
              <w:left w:val="single" w:sz="8" w:space="0" w:color="auto"/>
              <w:bottom w:val="nil"/>
              <w:right w:val="nil"/>
            </w:tcBorders>
          </w:tcPr>
          <w:p w14:paraId="5725F902" w14:textId="126D67C5" w:rsidR="004F1207" w:rsidRPr="00CC67E5" w:rsidRDefault="004F1207" w:rsidP="000C5D67">
            <w:pPr>
              <w:rPr>
                <w:rFonts w:ascii="Rockwell" w:hAnsi="Rockwell"/>
                <w:sz w:val="18"/>
                <w:szCs w:val="18"/>
              </w:rPr>
            </w:pPr>
            <w:r w:rsidRPr="00CC67E5">
              <w:rPr>
                <w:rFonts w:ascii="Rockwell" w:hAnsi="Rockwell"/>
                <w:sz w:val="18"/>
                <w:szCs w:val="18"/>
              </w:rPr>
              <w:t xml:space="preserve">Any consultations w/ Presbytery (COM, Advocates, others) </w:t>
            </w:r>
            <w:r w:rsidRPr="00CC67E5">
              <w:rPr>
                <w:rStyle w:val="ArialNarrow-10Char"/>
                <w:color w:val="auto"/>
                <w:sz w:val="18"/>
                <w:szCs w:val="18"/>
              </w:rPr>
              <w:t>G-3.0101/2  W-2.0305</w:t>
            </w:r>
          </w:p>
        </w:tc>
        <w:tc>
          <w:tcPr>
            <w:tcW w:w="1620" w:type="dxa"/>
            <w:tcBorders>
              <w:top w:val="single" w:sz="6" w:space="0" w:color="auto"/>
              <w:left w:val="single" w:sz="6" w:space="0" w:color="auto"/>
              <w:bottom w:val="nil"/>
              <w:right w:val="single" w:sz="6" w:space="0" w:color="auto"/>
            </w:tcBorders>
          </w:tcPr>
          <w:p w14:paraId="66CE9F4F" w14:textId="77777777" w:rsidR="004F1207" w:rsidRPr="00CC67E5" w:rsidRDefault="004F1207" w:rsidP="000C5D67">
            <w:pPr>
              <w:spacing w:before="100" w:after="56"/>
              <w:rPr>
                <w:rFonts w:ascii="Rockwell" w:hAnsi="Rockwell"/>
                <w:sz w:val="22"/>
              </w:rPr>
            </w:pPr>
            <w:r>
              <w:rPr>
                <w:rFonts w:ascii="Arial" w:hAnsi="Arial" w:cs="Arial"/>
                <w:iCs/>
                <w:sz w:val="21"/>
                <w:szCs w:val="21"/>
              </w:rPr>
              <w:t xml:space="preserve">  </w:t>
            </w:r>
          </w:p>
        </w:tc>
      </w:tr>
      <w:tr w:rsidR="004F1207" w:rsidRPr="00CC67E5" w14:paraId="23BADF59" w14:textId="77777777" w:rsidTr="000C5D67">
        <w:trPr>
          <w:cantSplit/>
        </w:trPr>
        <w:tc>
          <w:tcPr>
            <w:tcW w:w="3403" w:type="dxa"/>
            <w:tcBorders>
              <w:top w:val="single" w:sz="6" w:space="0" w:color="auto"/>
              <w:left w:val="single" w:sz="6" w:space="0" w:color="auto"/>
              <w:bottom w:val="single" w:sz="6" w:space="0" w:color="auto"/>
              <w:right w:val="nil"/>
            </w:tcBorders>
          </w:tcPr>
          <w:p w14:paraId="06D66D42" w14:textId="77777777" w:rsidR="004F1207" w:rsidRPr="00CC67E5" w:rsidRDefault="004F1207" w:rsidP="000C5D67">
            <w:pPr>
              <w:ind w:left="-15"/>
              <w:rPr>
                <w:rFonts w:ascii="Rockwell" w:hAnsi="Rockwell"/>
                <w:sz w:val="18"/>
                <w:szCs w:val="18"/>
              </w:rPr>
            </w:pPr>
            <w:r w:rsidRPr="00CC67E5">
              <w:rPr>
                <w:rFonts w:ascii="Rockwell" w:hAnsi="Rockwell"/>
                <w:sz w:val="18"/>
                <w:szCs w:val="18"/>
              </w:rPr>
              <w:t xml:space="preserve">Record ordinations, installations – with the class or length of term – in minutes AND in roll book.  </w:t>
            </w:r>
            <w:r w:rsidRPr="00CC67E5">
              <w:rPr>
                <w:rStyle w:val="ArialNarrow-10Char"/>
                <w:color w:val="auto"/>
                <w:sz w:val="18"/>
                <w:szCs w:val="18"/>
              </w:rPr>
              <w:t>G-3.0202a/b</w:t>
            </w:r>
          </w:p>
        </w:tc>
        <w:tc>
          <w:tcPr>
            <w:tcW w:w="1362" w:type="dxa"/>
            <w:tcBorders>
              <w:top w:val="single" w:sz="6" w:space="0" w:color="auto"/>
              <w:left w:val="single" w:sz="6" w:space="0" w:color="auto"/>
              <w:bottom w:val="single" w:sz="6" w:space="0" w:color="auto"/>
              <w:right w:val="single" w:sz="8" w:space="0" w:color="auto"/>
            </w:tcBorders>
          </w:tcPr>
          <w:p w14:paraId="6B2A3791" w14:textId="77777777" w:rsidR="004F1207" w:rsidRPr="00CC67E5" w:rsidRDefault="004F1207" w:rsidP="000C5D67">
            <w:pPr>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single" w:sz="6" w:space="0" w:color="auto"/>
              <w:right w:val="single" w:sz="8" w:space="0" w:color="auto"/>
            </w:tcBorders>
            <w:shd w:val="clear" w:color="auto" w:fill="A6A6A6"/>
          </w:tcPr>
          <w:p w14:paraId="4DA2B787" w14:textId="77777777" w:rsidR="004F1207" w:rsidRPr="00CC67E5" w:rsidRDefault="004F1207" w:rsidP="000C5D67">
            <w:pPr>
              <w:rPr>
                <w:rFonts w:ascii="Rockwell" w:hAnsi="Rockwell"/>
                <w:sz w:val="18"/>
                <w:szCs w:val="18"/>
              </w:rPr>
            </w:pPr>
          </w:p>
        </w:tc>
        <w:tc>
          <w:tcPr>
            <w:tcW w:w="3408" w:type="dxa"/>
            <w:tcBorders>
              <w:top w:val="single" w:sz="6" w:space="0" w:color="auto"/>
              <w:left w:val="single" w:sz="8" w:space="0" w:color="auto"/>
              <w:bottom w:val="single" w:sz="6" w:space="0" w:color="auto"/>
              <w:right w:val="nil"/>
            </w:tcBorders>
          </w:tcPr>
          <w:p w14:paraId="766787A3" w14:textId="77777777" w:rsidR="004F1207" w:rsidRPr="00CC67E5" w:rsidRDefault="004F1207" w:rsidP="000C5D67">
            <w:pPr>
              <w:tabs>
                <w:tab w:val="left" w:pos="1260"/>
              </w:tabs>
              <w:rPr>
                <w:rFonts w:ascii="Rockwell" w:hAnsi="Rockwell"/>
                <w:sz w:val="18"/>
                <w:szCs w:val="18"/>
              </w:rPr>
            </w:pPr>
            <w:r w:rsidRPr="00CC67E5">
              <w:rPr>
                <w:rFonts w:ascii="Rockwell" w:hAnsi="Rockwell"/>
                <w:sz w:val="18"/>
                <w:szCs w:val="18"/>
              </w:rPr>
              <w:t>Session reviews and supports boards, committees, teams and organizations</w:t>
            </w:r>
            <w:r>
              <w:rPr>
                <w:rFonts w:ascii="Rockwell" w:hAnsi="Rockwell"/>
                <w:sz w:val="18"/>
                <w:szCs w:val="18"/>
              </w:rPr>
              <w:t xml:space="preserve"> – including their finances</w:t>
            </w:r>
            <w:r w:rsidRPr="00CC67E5">
              <w:rPr>
                <w:rFonts w:ascii="Rockwell" w:hAnsi="Rockwell"/>
                <w:sz w:val="18"/>
                <w:szCs w:val="18"/>
              </w:rPr>
              <w:t xml:space="preserve">. </w:t>
            </w:r>
            <w:r w:rsidRPr="00CC67E5">
              <w:rPr>
                <w:rStyle w:val="ArialNarrow-10Char"/>
                <w:color w:val="auto"/>
                <w:sz w:val="18"/>
                <w:szCs w:val="18"/>
              </w:rPr>
              <w:t>G-3.0201</w:t>
            </w:r>
            <w:r>
              <w:rPr>
                <w:rStyle w:val="ArialNarrow-10Char"/>
                <w:color w:val="auto"/>
                <w:sz w:val="18"/>
                <w:szCs w:val="18"/>
              </w:rPr>
              <w:t>c, 3.0205</w:t>
            </w:r>
          </w:p>
        </w:tc>
        <w:tc>
          <w:tcPr>
            <w:tcW w:w="1620" w:type="dxa"/>
            <w:tcBorders>
              <w:top w:val="single" w:sz="6" w:space="0" w:color="auto"/>
              <w:left w:val="single" w:sz="6" w:space="0" w:color="auto"/>
              <w:bottom w:val="single" w:sz="6" w:space="0" w:color="auto"/>
              <w:right w:val="single" w:sz="6" w:space="0" w:color="auto"/>
            </w:tcBorders>
          </w:tcPr>
          <w:p w14:paraId="7CCB70FF" w14:textId="77777777" w:rsidR="004F1207" w:rsidRPr="00CC67E5" w:rsidRDefault="004F1207" w:rsidP="000C5D67">
            <w:pPr>
              <w:spacing w:before="100" w:after="56"/>
              <w:rPr>
                <w:rFonts w:ascii="Rockwell" w:hAnsi="Rockwell"/>
                <w:sz w:val="22"/>
              </w:rPr>
            </w:pPr>
            <w:r>
              <w:rPr>
                <w:rFonts w:ascii="Arial" w:hAnsi="Arial" w:cs="Arial"/>
                <w:iCs/>
                <w:sz w:val="21"/>
                <w:szCs w:val="21"/>
              </w:rPr>
              <w:t xml:space="preserve">  </w:t>
            </w:r>
          </w:p>
        </w:tc>
      </w:tr>
      <w:tr w:rsidR="004F1207" w:rsidRPr="00CC67E5" w14:paraId="7AA076B3" w14:textId="77777777" w:rsidTr="000C5D67">
        <w:trPr>
          <w:cantSplit/>
        </w:trPr>
        <w:tc>
          <w:tcPr>
            <w:tcW w:w="3403" w:type="dxa"/>
            <w:tcBorders>
              <w:top w:val="single" w:sz="6" w:space="0" w:color="auto"/>
              <w:left w:val="single" w:sz="6" w:space="0" w:color="auto"/>
              <w:bottom w:val="single" w:sz="6" w:space="0" w:color="auto"/>
              <w:right w:val="nil"/>
            </w:tcBorders>
          </w:tcPr>
          <w:p w14:paraId="531724C9" w14:textId="472487B1" w:rsidR="004F1207" w:rsidRPr="00CC67E5" w:rsidRDefault="004F1207" w:rsidP="000C5D67">
            <w:pPr>
              <w:ind w:left="-15"/>
              <w:rPr>
                <w:rFonts w:ascii="Rockwell" w:hAnsi="Rockwell"/>
                <w:sz w:val="18"/>
                <w:szCs w:val="18"/>
              </w:rPr>
            </w:pPr>
            <w:r w:rsidRPr="00CC67E5">
              <w:rPr>
                <w:rFonts w:ascii="Rockwell" w:hAnsi="Rockwell"/>
                <w:iCs/>
                <w:sz w:val="18"/>
                <w:szCs w:val="18"/>
              </w:rPr>
              <w:t>Election of Clerk</w:t>
            </w:r>
            <w:r w:rsidR="0072218E">
              <w:rPr>
                <w:rFonts w:ascii="Rockwell" w:hAnsi="Rockwell"/>
                <w:iCs/>
                <w:sz w:val="18"/>
                <w:szCs w:val="18"/>
              </w:rPr>
              <w:t xml:space="preserve">, </w:t>
            </w:r>
            <w:r w:rsidR="00D42A4F">
              <w:rPr>
                <w:rFonts w:ascii="Rockwell" w:hAnsi="Rockwell"/>
                <w:iCs/>
                <w:sz w:val="18"/>
                <w:szCs w:val="18"/>
              </w:rPr>
              <w:t>Commissioner to Presbytery,</w:t>
            </w:r>
            <w:r>
              <w:rPr>
                <w:rFonts w:ascii="Rockwell" w:hAnsi="Rockwell"/>
                <w:iCs/>
                <w:sz w:val="18"/>
                <w:szCs w:val="18"/>
              </w:rPr>
              <w:t xml:space="preserve"> and Treasurer </w:t>
            </w:r>
            <w:r w:rsidRPr="00CC67E5">
              <w:rPr>
                <w:rFonts w:ascii="Rockwell" w:hAnsi="Rockwell"/>
                <w:iCs/>
                <w:sz w:val="18"/>
                <w:szCs w:val="18"/>
              </w:rPr>
              <w:t>by Session, for specific term</w:t>
            </w:r>
            <w:r>
              <w:rPr>
                <w:rFonts w:ascii="Rockwell" w:hAnsi="Rockwell"/>
                <w:iCs/>
                <w:sz w:val="18"/>
                <w:szCs w:val="18"/>
              </w:rPr>
              <w:t>s</w:t>
            </w:r>
            <w:r w:rsidRPr="00CC67E5">
              <w:rPr>
                <w:rFonts w:ascii="Rockwell" w:hAnsi="Rockwell"/>
                <w:iCs/>
                <w:sz w:val="18"/>
                <w:szCs w:val="18"/>
              </w:rPr>
              <w:t xml:space="preserve">.  </w:t>
            </w:r>
            <w:r w:rsidRPr="00CC67E5">
              <w:rPr>
                <w:rStyle w:val="ArialNarrow-10Char"/>
                <w:color w:val="auto"/>
                <w:sz w:val="18"/>
                <w:szCs w:val="18"/>
              </w:rPr>
              <w:t>G-3.0205</w:t>
            </w:r>
          </w:p>
        </w:tc>
        <w:tc>
          <w:tcPr>
            <w:tcW w:w="1362" w:type="dxa"/>
            <w:tcBorders>
              <w:top w:val="single" w:sz="6" w:space="0" w:color="auto"/>
              <w:left w:val="single" w:sz="6" w:space="0" w:color="auto"/>
              <w:bottom w:val="single" w:sz="6" w:space="0" w:color="auto"/>
              <w:right w:val="single" w:sz="8" w:space="0" w:color="auto"/>
            </w:tcBorders>
          </w:tcPr>
          <w:p w14:paraId="39EB097D" w14:textId="77777777" w:rsidR="004F1207" w:rsidRPr="00CC67E5" w:rsidRDefault="004F1207" w:rsidP="000C5D67">
            <w:pPr>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single" w:sz="6" w:space="0" w:color="auto"/>
              <w:right w:val="single" w:sz="8" w:space="0" w:color="auto"/>
            </w:tcBorders>
            <w:shd w:val="clear" w:color="auto" w:fill="A6A6A6"/>
          </w:tcPr>
          <w:p w14:paraId="08D7CB6B" w14:textId="77777777" w:rsidR="004F1207" w:rsidRPr="00CC67E5" w:rsidRDefault="004F1207" w:rsidP="000C5D67">
            <w:pPr>
              <w:rPr>
                <w:rFonts w:ascii="Rockwell" w:hAnsi="Rockwell"/>
                <w:sz w:val="18"/>
                <w:szCs w:val="18"/>
              </w:rPr>
            </w:pPr>
          </w:p>
        </w:tc>
        <w:tc>
          <w:tcPr>
            <w:tcW w:w="3408" w:type="dxa"/>
            <w:tcBorders>
              <w:top w:val="single" w:sz="6" w:space="0" w:color="auto"/>
              <w:left w:val="single" w:sz="8" w:space="0" w:color="auto"/>
              <w:bottom w:val="single" w:sz="6" w:space="0" w:color="auto"/>
              <w:right w:val="nil"/>
            </w:tcBorders>
          </w:tcPr>
          <w:p w14:paraId="59A37487" w14:textId="77777777" w:rsidR="004F1207" w:rsidRPr="00CC67E5" w:rsidRDefault="004F1207" w:rsidP="000C5D67">
            <w:pPr>
              <w:tabs>
                <w:tab w:val="left" w:pos="1260"/>
              </w:tabs>
              <w:rPr>
                <w:rFonts w:ascii="Rockwell" w:hAnsi="Rockwell"/>
                <w:sz w:val="18"/>
                <w:szCs w:val="18"/>
              </w:rPr>
            </w:pPr>
            <w:r>
              <w:rPr>
                <w:rFonts w:ascii="Rockwell" w:hAnsi="Rockwell"/>
                <w:iCs/>
                <w:sz w:val="18"/>
                <w:szCs w:val="18"/>
              </w:rPr>
              <w:t>Session reviewed and sent Annual Statistics to Presbytery    G-3.0202f</w:t>
            </w:r>
          </w:p>
        </w:tc>
        <w:tc>
          <w:tcPr>
            <w:tcW w:w="1620" w:type="dxa"/>
            <w:tcBorders>
              <w:top w:val="single" w:sz="6" w:space="0" w:color="auto"/>
              <w:left w:val="single" w:sz="6" w:space="0" w:color="auto"/>
              <w:bottom w:val="single" w:sz="6" w:space="0" w:color="auto"/>
              <w:right w:val="single" w:sz="6" w:space="0" w:color="auto"/>
            </w:tcBorders>
          </w:tcPr>
          <w:p w14:paraId="6EBA42C5" w14:textId="77777777" w:rsidR="004F1207" w:rsidRPr="00CC67E5" w:rsidRDefault="004F1207" w:rsidP="000C5D67">
            <w:pPr>
              <w:spacing w:before="100" w:after="56"/>
              <w:rPr>
                <w:rFonts w:ascii="Rockwell" w:hAnsi="Rockwell"/>
                <w:sz w:val="22"/>
              </w:rPr>
            </w:pPr>
            <w:r>
              <w:rPr>
                <w:rFonts w:ascii="Arial" w:hAnsi="Arial" w:cs="Arial"/>
                <w:iCs/>
                <w:sz w:val="21"/>
                <w:szCs w:val="21"/>
              </w:rPr>
              <w:t xml:space="preserve">  </w:t>
            </w:r>
          </w:p>
        </w:tc>
      </w:tr>
      <w:tr w:rsidR="004F1207" w:rsidRPr="00CC67E5" w14:paraId="77FE6DA3" w14:textId="77777777" w:rsidTr="000C5D67">
        <w:tblPrEx>
          <w:tblLook w:val="04A0" w:firstRow="1" w:lastRow="0" w:firstColumn="1" w:lastColumn="0" w:noHBand="0" w:noVBand="1"/>
        </w:tblPrEx>
        <w:trPr>
          <w:cantSplit/>
          <w:trHeight w:val="417"/>
        </w:trPr>
        <w:tc>
          <w:tcPr>
            <w:tcW w:w="4905" w:type="dxa"/>
            <w:gridSpan w:val="3"/>
            <w:tcBorders>
              <w:top w:val="single" w:sz="6" w:space="0" w:color="auto"/>
              <w:left w:val="single" w:sz="6" w:space="0" w:color="auto"/>
              <w:bottom w:val="single" w:sz="6" w:space="0" w:color="auto"/>
              <w:right w:val="single" w:sz="6" w:space="0" w:color="auto"/>
            </w:tcBorders>
          </w:tcPr>
          <w:p w14:paraId="78F6AA09" w14:textId="77777777" w:rsidR="004F1207" w:rsidRPr="00371CE9" w:rsidRDefault="004F1207" w:rsidP="000C5D67">
            <w:pPr>
              <w:tabs>
                <w:tab w:val="left" w:pos="1800"/>
              </w:tabs>
              <w:spacing w:before="100" w:after="56"/>
              <w:ind w:right="-720"/>
              <w:jc w:val="both"/>
              <w:rPr>
                <w:rFonts w:ascii="Rockwell" w:hAnsi="Rockwell"/>
                <w:b/>
                <w:bCs/>
                <w:iCs/>
                <w:sz w:val="18"/>
                <w:szCs w:val="18"/>
              </w:rPr>
            </w:pPr>
            <w:r>
              <w:rPr>
                <w:rFonts w:ascii="Rockwell" w:hAnsi="Rockwell"/>
                <w:b/>
                <w:bCs/>
                <w:iCs/>
                <w:sz w:val="18"/>
                <w:szCs w:val="18"/>
              </w:rPr>
              <w:t xml:space="preserve">Comments from </w:t>
            </w:r>
            <w:r w:rsidRPr="00371CE9">
              <w:rPr>
                <w:rFonts w:ascii="Rockwell" w:hAnsi="Rockwell"/>
                <w:b/>
                <w:bCs/>
                <w:iCs/>
                <w:sz w:val="18"/>
                <w:szCs w:val="18"/>
              </w:rPr>
              <w:t>Clerk</w:t>
            </w:r>
            <w:r>
              <w:rPr>
                <w:rFonts w:ascii="Rockwell" w:hAnsi="Rockwell"/>
                <w:b/>
                <w:bCs/>
                <w:iCs/>
                <w:sz w:val="18"/>
                <w:szCs w:val="18"/>
              </w:rPr>
              <w:t xml:space="preserve"> or </w:t>
            </w:r>
            <w:r w:rsidRPr="00371CE9">
              <w:rPr>
                <w:rFonts w:ascii="Rockwell" w:hAnsi="Rockwell"/>
                <w:b/>
                <w:bCs/>
                <w:iCs/>
                <w:sz w:val="18"/>
                <w:szCs w:val="18"/>
              </w:rPr>
              <w:t>Session:</w:t>
            </w:r>
          </w:p>
        </w:tc>
        <w:tc>
          <w:tcPr>
            <w:tcW w:w="5068"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E60299" w14:textId="77777777" w:rsidR="004F1207" w:rsidRPr="00CC67E5" w:rsidRDefault="004F1207" w:rsidP="000C5D67">
            <w:pPr>
              <w:tabs>
                <w:tab w:val="left" w:pos="1800"/>
              </w:tabs>
              <w:spacing w:before="100" w:after="56"/>
              <w:ind w:right="-720"/>
              <w:jc w:val="both"/>
              <w:rPr>
                <w:rFonts w:ascii="Rockwell" w:hAnsi="Rockwell"/>
                <w:b/>
                <w:bCs/>
                <w:i/>
                <w:sz w:val="18"/>
                <w:szCs w:val="18"/>
              </w:rPr>
            </w:pPr>
            <w:r w:rsidRPr="00CC67E5">
              <w:rPr>
                <w:rFonts w:ascii="Rockwell" w:hAnsi="Rockwell"/>
                <w:b/>
                <w:bCs/>
                <w:i/>
                <w:sz w:val="18"/>
                <w:szCs w:val="18"/>
              </w:rPr>
              <w:t>Reviewer’s Comments:</w:t>
            </w:r>
          </w:p>
        </w:tc>
      </w:tr>
      <w:tr w:rsidR="004F1207" w:rsidRPr="00CC67E5" w14:paraId="1D1941F5" w14:textId="77777777" w:rsidTr="000C5D67">
        <w:tblPrEx>
          <w:tblLook w:val="04A0" w:firstRow="1" w:lastRow="0" w:firstColumn="1" w:lastColumn="0" w:noHBand="0" w:noVBand="1"/>
        </w:tblPrEx>
        <w:trPr>
          <w:cantSplit/>
          <w:trHeight w:val="636"/>
        </w:trPr>
        <w:tc>
          <w:tcPr>
            <w:tcW w:w="4905" w:type="dxa"/>
            <w:gridSpan w:val="3"/>
            <w:tcBorders>
              <w:top w:val="single" w:sz="6" w:space="0" w:color="auto"/>
              <w:left w:val="single" w:sz="6" w:space="0" w:color="auto"/>
              <w:bottom w:val="single" w:sz="4" w:space="0" w:color="auto"/>
              <w:right w:val="single" w:sz="6" w:space="0" w:color="auto"/>
            </w:tcBorders>
          </w:tcPr>
          <w:p w14:paraId="76C1000C" w14:textId="77777777" w:rsidR="004F1207" w:rsidRPr="00CC67E5" w:rsidRDefault="004F1207" w:rsidP="000C5D67">
            <w:pPr>
              <w:tabs>
                <w:tab w:val="left" w:pos="1800"/>
              </w:tabs>
              <w:spacing w:before="100" w:after="56"/>
              <w:ind w:right="-720"/>
              <w:jc w:val="both"/>
              <w:rPr>
                <w:rFonts w:ascii="Rockwell" w:hAnsi="Rockwell"/>
                <w:b/>
                <w:bCs/>
                <w:i/>
                <w:sz w:val="18"/>
                <w:szCs w:val="18"/>
              </w:rPr>
            </w:pPr>
            <w:r>
              <w:rPr>
                <w:rFonts w:ascii="Arial" w:hAnsi="Arial" w:cs="Arial"/>
                <w:iCs/>
                <w:sz w:val="21"/>
                <w:szCs w:val="21"/>
              </w:rPr>
              <w:t xml:space="preserve">     </w:t>
            </w:r>
          </w:p>
        </w:tc>
        <w:tc>
          <w:tcPr>
            <w:tcW w:w="5068" w:type="dxa"/>
            <w:gridSpan w:val="3"/>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52BB3AF" w14:textId="77777777" w:rsidR="004F1207" w:rsidRPr="00CC67E5" w:rsidRDefault="004F1207" w:rsidP="000C5D67">
            <w:pPr>
              <w:tabs>
                <w:tab w:val="left" w:pos="1800"/>
              </w:tabs>
              <w:spacing w:before="100" w:after="56"/>
              <w:ind w:right="-720"/>
              <w:jc w:val="both"/>
              <w:rPr>
                <w:rFonts w:ascii="Rockwell" w:hAnsi="Rockwell"/>
                <w:b/>
                <w:bCs/>
                <w:i/>
                <w:sz w:val="18"/>
                <w:szCs w:val="18"/>
              </w:rPr>
            </w:pPr>
          </w:p>
          <w:p w14:paraId="58992CFF" w14:textId="77777777" w:rsidR="004F1207" w:rsidRDefault="004F1207" w:rsidP="000C5D67">
            <w:pPr>
              <w:tabs>
                <w:tab w:val="left" w:pos="1800"/>
              </w:tabs>
              <w:spacing w:before="100" w:after="56"/>
              <w:ind w:right="-720"/>
              <w:jc w:val="both"/>
              <w:rPr>
                <w:rFonts w:ascii="Rockwell" w:hAnsi="Rockwell"/>
                <w:b/>
                <w:bCs/>
                <w:i/>
                <w:sz w:val="18"/>
                <w:szCs w:val="18"/>
              </w:rPr>
            </w:pPr>
            <w:r w:rsidRPr="00BD35CD">
              <w:rPr>
                <w:rFonts w:ascii="Calibri" w:hAnsi="Calibri" w:cs="Calibri"/>
                <w:i/>
                <w:sz w:val="19"/>
                <w:szCs w:val="19"/>
              </w:rPr>
              <w:t xml:space="preserve"> </w:t>
            </w:r>
            <w:r>
              <w:rPr>
                <w:rFonts w:ascii="Calibri" w:hAnsi="Calibri" w:cs="Calibri"/>
                <w:i/>
                <w:sz w:val="19"/>
                <w:szCs w:val="19"/>
              </w:rPr>
              <w:t xml:space="preserve">  </w:t>
            </w:r>
          </w:p>
          <w:p w14:paraId="0760061C" w14:textId="77777777" w:rsidR="004F1207" w:rsidRPr="00CC67E5" w:rsidRDefault="004F1207" w:rsidP="000C5D67">
            <w:pPr>
              <w:tabs>
                <w:tab w:val="left" w:pos="1800"/>
              </w:tabs>
              <w:spacing w:before="100" w:after="56"/>
              <w:ind w:right="-720"/>
              <w:jc w:val="both"/>
              <w:rPr>
                <w:rFonts w:ascii="Rockwell" w:hAnsi="Rockwell"/>
                <w:b/>
                <w:bCs/>
                <w:i/>
                <w:sz w:val="18"/>
                <w:szCs w:val="18"/>
              </w:rPr>
            </w:pPr>
          </w:p>
          <w:p w14:paraId="09D720FD" w14:textId="77777777" w:rsidR="004F1207" w:rsidRPr="00CC67E5" w:rsidRDefault="004F1207" w:rsidP="000C5D67">
            <w:pPr>
              <w:tabs>
                <w:tab w:val="left" w:pos="1800"/>
              </w:tabs>
              <w:spacing w:before="100" w:after="56"/>
              <w:ind w:right="-720"/>
              <w:jc w:val="both"/>
              <w:rPr>
                <w:rFonts w:ascii="Rockwell" w:hAnsi="Rockwell"/>
                <w:b/>
                <w:bCs/>
                <w:i/>
                <w:sz w:val="18"/>
                <w:szCs w:val="18"/>
              </w:rPr>
            </w:pPr>
          </w:p>
        </w:tc>
      </w:tr>
    </w:tbl>
    <w:p w14:paraId="6D0428BF" w14:textId="77777777" w:rsidR="004F1207" w:rsidRDefault="004F1207"/>
    <w:tbl>
      <w:tblPr>
        <w:tblStyle w:val="TableGrid"/>
        <w:tblpPr w:leftFromText="187" w:rightFromText="187" w:vertAnchor="page" w:tblpY="1988"/>
        <w:tblOverlap w:val="never"/>
        <w:tblW w:w="9985" w:type="dxa"/>
        <w:tblLayout w:type="fixed"/>
        <w:tblLook w:val="04A0" w:firstRow="1" w:lastRow="0" w:firstColumn="1" w:lastColumn="0" w:noHBand="0" w:noVBand="1"/>
      </w:tblPr>
      <w:tblGrid>
        <w:gridCol w:w="4950"/>
        <w:gridCol w:w="2016"/>
        <w:gridCol w:w="1039"/>
        <w:gridCol w:w="1980"/>
      </w:tblGrid>
      <w:tr w:rsidR="004F1207" w14:paraId="500342BB" w14:textId="77777777" w:rsidTr="00A24452">
        <w:trPr>
          <w:trHeight w:val="432"/>
        </w:trPr>
        <w:tc>
          <w:tcPr>
            <w:tcW w:w="4950" w:type="dxa"/>
          </w:tcPr>
          <w:p w14:paraId="539C11EF" w14:textId="77777777" w:rsidR="004F1207" w:rsidRPr="003C070A" w:rsidRDefault="004F1207" w:rsidP="00CC67E5">
            <w:pPr>
              <w:rPr>
                <w:rFonts w:ascii="Rockwell" w:hAnsi="Rockwell"/>
                <w:sz w:val="20"/>
                <w:szCs w:val="20"/>
              </w:rPr>
            </w:pPr>
            <w:r w:rsidRPr="003C070A">
              <w:rPr>
                <w:rFonts w:ascii="Rockwell" w:hAnsi="Rockwell"/>
                <w:sz w:val="20"/>
                <w:szCs w:val="20"/>
              </w:rPr>
              <w:t xml:space="preserve">City of Church </w:t>
            </w:r>
            <w:r>
              <w:rPr>
                <w:rFonts w:ascii="Rockwell" w:hAnsi="Rockwell"/>
                <w:sz w:val="20"/>
                <w:szCs w:val="20"/>
              </w:rPr>
              <w:t>AND</w:t>
            </w:r>
            <w:r w:rsidRPr="003C070A">
              <w:rPr>
                <w:rFonts w:ascii="Rockwell" w:hAnsi="Rockwell"/>
                <w:sz w:val="20"/>
                <w:szCs w:val="20"/>
              </w:rPr>
              <w:t xml:space="preserve"> Name of Congregation</w:t>
            </w:r>
            <w:r>
              <w:rPr>
                <w:rFonts w:ascii="Rockwell" w:hAnsi="Rockwell"/>
                <w:sz w:val="20"/>
                <w:szCs w:val="20"/>
              </w:rPr>
              <w:t>:</w:t>
            </w:r>
          </w:p>
          <w:p w14:paraId="2568E30E" w14:textId="77777777" w:rsidR="004F1207" w:rsidRPr="003C070A" w:rsidRDefault="004F1207" w:rsidP="00CC67E5">
            <w:pPr>
              <w:rPr>
                <w:rFonts w:ascii="Rockwell" w:hAnsi="Rockwell"/>
                <w:sz w:val="20"/>
                <w:szCs w:val="20"/>
              </w:rPr>
            </w:pPr>
          </w:p>
        </w:tc>
        <w:tc>
          <w:tcPr>
            <w:tcW w:w="5035" w:type="dxa"/>
            <w:gridSpan w:val="3"/>
          </w:tcPr>
          <w:p w14:paraId="43DB52C6" w14:textId="77777777" w:rsidR="004F1207" w:rsidRDefault="004F1207" w:rsidP="00CC67E5">
            <w:r>
              <w:rPr>
                <w:rFonts w:ascii="Arial" w:hAnsi="Arial" w:cs="Arial"/>
                <w:iCs/>
                <w:sz w:val="21"/>
                <w:szCs w:val="21"/>
              </w:rPr>
              <w:t xml:space="preserve">  </w:t>
            </w:r>
          </w:p>
        </w:tc>
      </w:tr>
      <w:tr w:rsidR="004F1207" w14:paraId="19EE4F54" w14:textId="77777777" w:rsidTr="00A24452">
        <w:trPr>
          <w:trHeight w:val="432"/>
        </w:trPr>
        <w:tc>
          <w:tcPr>
            <w:tcW w:w="4950" w:type="dxa"/>
          </w:tcPr>
          <w:p w14:paraId="2823E0BE" w14:textId="77777777" w:rsidR="004F1207" w:rsidRPr="003C070A" w:rsidRDefault="004F1207" w:rsidP="00CC67E5">
            <w:pPr>
              <w:rPr>
                <w:rFonts w:ascii="Rockwell" w:hAnsi="Rockwell"/>
                <w:sz w:val="20"/>
                <w:szCs w:val="20"/>
              </w:rPr>
            </w:pPr>
            <w:r w:rsidRPr="003C070A">
              <w:rPr>
                <w:rFonts w:ascii="Rockwell" w:hAnsi="Rockwell"/>
                <w:sz w:val="20"/>
                <w:szCs w:val="20"/>
              </w:rPr>
              <w:t>Session Clerk(s)</w:t>
            </w:r>
            <w:r>
              <w:rPr>
                <w:rFonts w:ascii="Rockwell" w:hAnsi="Rockwell"/>
                <w:sz w:val="20"/>
                <w:szCs w:val="20"/>
              </w:rPr>
              <w:t>:</w:t>
            </w:r>
          </w:p>
          <w:p w14:paraId="0371A694" w14:textId="77777777" w:rsidR="004F1207" w:rsidRPr="003C070A" w:rsidRDefault="004F1207" w:rsidP="00CC67E5">
            <w:pPr>
              <w:rPr>
                <w:rFonts w:ascii="Rockwell" w:hAnsi="Rockwell"/>
                <w:sz w:val="20"/>
                <w:szCs w:val="20"/>
              </w:rPr>
            </w:pPr>
          </w:p>
        </w:tc>
        <w:tc>
          <w:tcPr>
            <w:tcW w:w="5035" w:type="dxa"/>
            <w:gridSpan w:val="3"/>
          </w:tcPr>
          <w:p w14:paraId="3A102F2B" w14:textId="77777777" w:rsidR="004F1207" w:rsidRDefault="004F1207" w:rsidP="00CC67E5">
            <w:r>
              <w:rPr>
                <w:rFonts w:ascii="Arial" w:hAnsi="Arial" w:cs="Arial"/>
                <w:iCs/>
                <w:sz w:val="21"/>
                <w:szCs w:val="21"/>
              </w:rPr>
              <w:t xml:space="preserve">  </w:t>
            </w:r>
          </w:p>
        </w:tc>
      </w:tr>
      <w:tr w:rsidR="004F1207" w14:paraId="3A55565A" w14:textId="77777777" w:rsidTr="00CC67E5">
        <w:trPr>
          <w:trHeight w:val="432"/>
        </w:trPr>
        <w:tc>
          <w:tcPr>
            <w:tcW w:w="4950" w:type="dxa"/>
          </w:tcPr>
          <w:p w14:paraId="666600A9" w14:textId="77777777" w:rsidR="004F1207" w:rsidRDefault="004F1207" w:rsidP="00CC67E5">
            <w:r w:rsidRPr="003C070A">
              <w:rPr>
                <w:rFonts w:ascii="Rockwell" w:hAnsi="Rockwell"/>
                <w:sz w:val="20"/>
                <w:szCs w:val="20"/>
              </w:rPr>
              <w:t>Review period</w:t>
            </w:r>
            <w:r w:rsidRPr="003C070A">
              <w:rPr>
                <w:sz w:val="20"/>
                <w:szCs w:val="20"/>
              </w:rPr>
              <w:t xml:space="preserve">   </w:t>
            </w:r>
            <w:r>
              <w:t>(</w:t>
            </w:r>
            <w:r w:rsidRPr="003C070A">
              <w:rPr>
                <w:rFonts w:ascii="Arial" w:hAnsi="Arial" w:cs="Arial"/>
                <w:b/>
                <w:bCs/>
              </w:rPr>
              <w:t>month/year</w:t>
            </w:r>
            <w:r w:rsidRPr="003C070A">
              <w:rPr>
                <w:rFonts w:ascii="Arial" w:hAnsi="Arial" w:cs="Arial"/>
              </w:rPr>
              <w:t xml:space="preserve"> TO </w:t>
            </w:r>
            <w:r w:rsidRPr="003C070A">
              <w:rPr>
                <w:rFonts w:ascii="Arial" w:hAnsi="Arial" w:cs="Arial"/>
                <w:b/>
                <w:bCs/>
              </w:rPr>
              <w:t>month/year</w:t>
            </w:r>
            <w:r>
              <w:t>)</w:t>
            </w:r>
          </w:p>
          <w:p w14:paraId="7234479B" w14:textId="77777777" w:rsidR="004F1207" w:rsidRDefault="004F1207" w:rsidP="00CC67E5"/>
        </w:tc>
        <w:tc>
          <w:tcPr>
            <w:tcW w:w="2016" w:type="dxa"/>
            <w:vAlign w:val="center"/>
          </w:tcPr>
          <w:p w14:paraId="5AABFAF2" w14:textId="77777777" w:rsidR="004F1207" w:rsidRDefault="004F1207" w:rsidP="00CC67E5">
            <w:pPr>
              <w:jc w:val="center"/>
            </w:pPr>
            <w:r>
              <w:rPr>
                <w:rFonts w:ascii="Arial" w:hAnsi="Arial" w:cs="Arial"/>
                <w:iCs/>
                <w:sz w:val="21"/>
                <w:szCs w:val="21"/>
              </w:rPr>
              <w:t>/</w:t>
            </w:r>
          </w:p>
        </w:tc>
        <w:tc>
          <w:tcPr>
            <w:tcW w:w="1039" w:type="dxa"/>
            <w:vAlign w:val="center"/>
          </w:tcPr>
          <w:p w14:paraId="12C6F6A6" w14:textId="77777777" w:rsidR="004F1207" w:rsidRPr="005A6178" w:rsidRDefault="004F1207" w:rsidP="00CC67E5">
            <w:pPr>
              <w:jc w:val="center"/>
              <w:rPr>
                <w:rFonts w:ascii="Arial" w:hAnsi="Arial" w:cs="Arial"/>
              </w:rPr>
            </w:pPr>
            <w:r w:rsidRPr="005A6178">
              <w:rPr>
                <w:rFonts w:ascii="Arial" w:hAnsi="Arial" w:cs="Arial"/>
                <w:sz w:val="20"/>
                <w:szCs w:val="20"/>
              </w:rPr>
              <w:t>through</w:t>
            </w:r>
          </w:p>
        </w:tc>
        <w:tc>
          <w:tcPr>
            <w:tcW w:w="1980" w:type="dxa"/>
            <w:vAlign w:val="center"/>
          </w:tcPr>
          <w:p w14:paraId="75F104E2" w14:textId="77777777" w:rsidR="004F1207" w:rsidRDefault="004F1207" w:rsidP="00CC67E5">
            <w:pPr>
              <w:jc w:val="center"/>
            </w:pPr>
            <w:r>
              <w:rPr>
                <w:rFonts w:ascii="Arial" w:hAnsi="Arial" w:cs="Arial"/>
                <w:iCs/>
                <w:sz w:val="21"/>
                <w:szCs w:val="21"/>
              </w:rPr>
              <w:t>/</w:t>
            </w:r>
          </w:p>
        </w:tc>
      </w:tr>
    </w:tbl>
    <w:tbl>
      <w:tblPr>
        <w:tblpPr w:leftFromText="187" w:rightFromText="187" w:vertAnchor="page" w:horzAnchor="margin" w:tblpY="3687"/>
        <w:tblOverlap w:val="neve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0" w:type="dxa"/>
        </w:tblCellMar>
        <w:tblLook w:val="04A0" w:firstRow="1" w:lastRow="0" w:firstColumn="1" w:lastColumn="0" w:noHBand="0" w:noVBand="1"/>
      </w:tblPr>
      <w:tblGrid>
        <w:gridCol w:w="1873"/>
        <w:gridCol w:w="3033"/>
        <w:gridCol w:w="5070"/>
      </w:tblGrid>
      <w:tr w:rsidR="004F1207" w:rsidRPr="0045188A" w14:paraId="3E13A082" w14:textId="77777777" w:rsidTr="00191C9B">
        <w:trPr>
          <w:cantSplit/>
          <w:trHeight w:val="437"/>
        </w:trPr>
        <w:tc>
          <w:tcPr>
            <w:tcW w:w="1873" w:type="dxa"/>
            <w:shd w:val="clear" w:color="auto" w:fill="D9D9D9" w:themeFill="background1" w:themeFillShade="D9"/>
          </w:tcPr>
          <w:p w14:paraId="76DE8519" w14:textId="77777777" w:rsidR="004F1207" w:rsidRPr="0045188A" w:rsidRDefault="004F1207" w:rsidP="00191C9B">
            <w:pPr>
              <w:tabs>
                <w:tab w:val="left" w:pos="1800"/>
              </w:tabs>
              <w:spacing w:before="100" w:after="56"/>
              <w:ind w:right="-720"/>
              <w:jc w:val="both"/>
              <w:rPr>
                <w:rFonts w:ascii="Rockwell" w:hAnsi="Rockwell"/>
                <w:b/>
                <w:bCs/>
                <w:i/>
                <w:sz w:val="14"/>
                <w:szCs w:val="14"/>
              </w:rPr>
            </w:pPr>
            <w:r w:rsidRPr="0045188A">
              <w:rPr>
                <w:rFonts w:ascii="Rockwell" w:hAnsi="Rockwell"/>
                <w:b/>
                <w:bCs/>
                <w:i/>
                <w:sz w:val="14"/>
                <w:szCs w:val="14"/>
              </w:rPr>
              <w:t>Reviewer’s Name(s)</w:t>
            </w:r>
          </w:p>
        </w:tc>
        <w:tc>
          <w:tcPr>
            <w:tcW w:w="3033" w:type="dxa"/>
            <w:shd w:val="clear" w:color="auto" w:fill="F2F2F2" w:themeFill="background1" w:themeFillShade="F2"/>
          </w:tcPr>
          <w:p w14:paraId="51A4F815" w14:textId="77777777" w:rsidR="004F1207" w:rsidRPr="001860C2" w:rsidRDefault="004F1207" w:rsidP="00191C9B">
            <w:pPr>
              <w:tabs>
                <w:tab w:val="left" w:pos="1800"/>
              </w:tabs>
              <w:spacing w:before="100" w:after="56"/>
              <w:ind w:right="-720"/>
              <w:jc w:val="both"/>
              <w:rPr>
                <w:rFonts w:ascii="Rockwell" w:hAnsi="Rockwell"/>
                <w:b/>
                <w:bCs/>
                <w:iCs/>
                <w:sz w:val="14"/>
                <w:szCs w:val="14"/>
              </w:rPr>
            </w:pPr>
          </w:p>
        </w:tc>
        <w:tc>
          <w:tcPr>
            <w:tcW w:w="5070" w:type="dxa"/>
            <w:shd w:val="clear" w:color="auto" w:fill="D9D9D9" w:themeFill="background1" w:themeFillShade="D9"/>
          </w:tcPr>
          <w:p w14:paraId="40CE1BF7" w14:textId="77777777" w:rsidR="004F1207" w:rsidRPr="00191C9B" w:rsidRDefault="004F1207" w:rsidP="00191C9B">
            <w:pPr>
              <w:tabs>
                <w:tab w:val="left" w:pos="1800"/>
              </w:tabs>
              <w:spacing w:before="100" w:after="56"/>
              <w:ind w:right="-720"/>
              <w:jc w:val="both"/>
              <w:rPr>
                <w:rFonts w:ascii="Rockwell" w:hAnsi="Rockwell"/>
                <w:i/>
                <w:sz w:val="14"/>
                <w:szCs w:val="14"/>
              </w:rPr>
            </w:pPr>
            <w:r w:rsidRPr="0045188A">
              <w:rPr>
                <w:rFonts w:ascii="Rockwell" w:hAnsi="Rockwell"/>
                <w:b/>
                <w:bCs/>
                <w:i/>
                <w:sz w:val="14"/>
                <w:szCs w:val="14"/>
              </w:rPr>
              <w:t>Reviewer’s Comments, Praise</w:t>
            </w:r>
            <w:r>
              <w:rPr>
                <w:rFonts w:ascii="Rockwell" w:hAnsi="Rockwell"/>
                <w:b/>
                <w:bCs/>
                <w:i/>
                <w:sz w:val="14"/>
                <w:szCs w:val="14"/>
              </w:rPr>
              <w:t>, Responses, etc.</w:t>
            </w:r>
            <w:r w:rsidRPr="0045188A">
              <w:rPr>
                <w:rFonts w:ascii="Rockwell" w:hAnsi="Rockwell"/>
                <w:b/>
                <w:bCs/>
                <w:i/>
                <w:sz w:val="14"/>
                <w:szCs w:val="14"/>
              </w:rPr>
              <w:t>:</w:t>
            </w:r>
            <w:r w:rsidRPr="001860C2">
              <w:rPr>
                <w:rFonts w:ascii="Rockwell" w:hAnsi="Rockwell"/>
                <w:i/>
                <w:sz w:val="14"/>
                <w:szCs w:val="14"/>
              </w:rPr>
              <w:t xml:space="preserve">  </w:t>
            </w:r>
          </w:p>
        </w:tc>
      </w:tr>
      <w:tr w:rsidR="004F1207" w:rsidRPr="0045188A" w14:paraId="1D39DC62" w14:textId="77777777" w:rsidTr="00191C9B">
        <w:trPr>
          <w:cantSplit/>
          <w:trHeight w:val="437"/>
        </w:trPr>
        <w:tc>
          <w:tcPr>
            <w:tcW w:w="1873" w:type="dxa"/>
            <w:shd w:val="clear" w:color="auto" w:fill="D9D9D9" w:themeFill="background1" w:themeFillShade="D9"/>
          </w:tcPr>
          <w:p w14:paraId="12016389" w14:textId="77777777" w:rsidR="004F1207" w:rsidRPr="0045188A" w:rsidRDefault="004F1207" w:rsidP="00191C9B">
            <w:pPr>
              <w:tabs>
                <w:tab w:val="left" w:pos="1800"/>
              </w:tabs>
              <w:spacing w:before="100" w:after="56"/>
              <w:ind w:right="-720"/>
              <w:jc w:val="both"/>
              <w:rPr>
                <w:rFonts w:ascii="Rockwell" w:hAnsi="Rockwell"/>
                <w:b/>
                <w:bCs/>
                <w:i/>
                <w:sz w:val="14"/>
                <w:szCs w:val="14"/>
              </w:rPr>
            </w:pPr>
            <w:r w:rsidRPr="0045188A">
              <w:rPr>
                <w:rFonts w:ascii="Rockwell" w:hAnsi="Rockwell"/>
                <w:b/>
                <w:bCs/>
                <w:i/>
                <w:sz w:val="14"/>
                <w:szCs w:val="14"/>
              </w:rPr>
              <w:t>Date of Review:</w:t>
            </w:r>
          </w:p>
        </w:tc>
        <w:tc>
          <w:tcPr>
            <w:tcW w:w="3033" w:type="dxa"/>
            <w:shd w:val="clear" w:color="auto" w:fill="F2F2F2" w:themeFill="background1" w:themeFillShade="F2"/>
          </w:tcPr>
          <w:p w14:paraId="5A543D1C" w14:textId="77777777" w:rsidR="004F1207" w:rsidRPr="001860C2" w:rsidRDefault="004F1207" w:rsidP="00191C9B">
            <w:pPr>
              <w:tabs>
                <w:tab w:val="left" w:pos="1800"/>
              </w:tabs>
              <w:spacing w:before="100" w:after="56"/>
              <w:ind w:right="-720"/>
              <w:jc w:val="both"/>
              <w:rPr>
                <w:rFonts w:ascii="Rockwell" w:hAnsi="Rockwell"/>
                <w:b/>
                <w:bCs/>
                <w:iCs/>
                <w:sz w:val="14"/>
                <w:szCs w:val="14"/>
              </w:rPr>
            </w:pPr>
          </w:p>
        </w:tc>
        <w:tc>
          <w:tcPr>
            <w:tcW w:w="5070" w:type="dxa"/>
            <w:vMerge w:val="restart"/>
            <w:shd w:val="clear" w:color="auto" w:fill="F2F2F2" w:themeFill="background1" w:themeFillShade="F2"/>
          </w:tcPr>
          <w:p w14:paraId="6CB939CE" w14:textId="77777777" w:rsidR="004F1207" w:rsidRDefault="004F1207" w:rsidP="00191C9B">
            <w:pPr>
              <w:tabs>
                <w:tab w:val="left" w:pos="1800"/>
              </w:tabs>
              <w:spacing w:before="100" w:after="56"/>
              <w:ind w:right="-720"/>
              <w:jc w:val="both"/>
              <w:rPr>
                <w:rFonts w:ascii="Calibri" w:hAnsi="Calibri" w:cs="Calibri"/>
                <w:i/>
                <w:sz w:val="19"/>
                <w:szCs w:val="19"/>
              </w:rPr>
            </w:pPr>
            <w:r>
              <w:rPr>
                <w:iCs/>
                <w:sz w:val="20"/>
                <w:szCs w:val="20"/>
              </w:rPr>
              <w:t xml:space="preserve"> </w:t>
            </w:r>
            <w:r w:rsidRPr="00BD35CD">
              <w:rPr>
                <w:rFonts w:ascii="Calibri" w:hAnsi="Calibri" w:cs="Calibri"/>
                <w:i/>
                <w:sz w:val="19"/>
                <w:szCs w:val="19"/>
              </w:rPr>
              <w:t xml:space="preserve"> </w:t>
            </w:r>
            <w:r>
              <w:rPr>
                <w:rFonts w:ascii="Calibri" w:hAnsi="Calibri" w:cs="Calibri"/>
                <w:i/>
                <w:sz w:val="19"/>
                <w:szCs w:val="19"/>
              </w:rPr>
              <w:t xml:space="preserve">  </w:t>
            </w:r>
          </w:p>
          <w:p w14:paraId="18EB7D7D" w14:textId="77777777" w:rsidR="004F1207" w:rsidRPr="00191C9B" w:rsidRDefault="004F1207" w:rsidP="00191C9B">
            <w:pPr>
              <w:tabs>
                <w:tab w:val="left" w:pos="1800"/>
              </w:tabs>
              <w:spacing w:before="100" w:after="56"/>
              <w:ind w:right="-720"/>
              <w:jc w:val="both"/>
              <w:rPr>
                <w:iCs/>
                <w:sz w:val="20"/>
                <w:szCs w:val="20"/>
              </w:rPr>
            </w:pPr>
            <w:r w:rsidRPr="00BD35CD">
              <w:rPr>
                <w:rFonts w:ascii="Calibri" w:hAnsi="Calibri" w:cs="Calibri"/>
                <w:i/>
                <w:sz w:val="19"/>
                <w:szCs w:val="19"/>
              </w:rPr>
              <w:t xml:space="preserve"> </w:t>
            </w:r>
            <w:r>
              <w:rPr>
                <w:rFonts w:ascii="Calibri" w:hAnsi="Calibri" w:cs="Calibri"/>
                <w:i/>
                <w:sz w:val="19"/>
                <w:szCs w:val="19"/>
              </w:rPr>
              <w:t xml:space="preserve">  </w:t>
            </w:r>
          </w:p>
        </w:tc>
      </w:tr>
      <w:tr w:rsidR="004F1207" w:rsidRPr="0045188A" w14:paraId="6BB0768D" w14:textId="77777777" w:rsidTr="00191C9B">
        <w:trPr>
          <w:cantSplit/>
          <w:trHeight w:val="887"/>
        </w:trPr>
        <w:tc>
          <w:tcPr>
            <w:tcW w:w="1873" w:type="dxa"/>
            <w:shd w:val="clear" w:color="auto" w:fill="D9D9D9" w:themeFill="background1" w:themeFillShade="D9"/>
          </w:tcPr>
          <w:p w14:paraId="4FC86960" w14:textId="77777777" w:rsidR="004F1207" w:rsidRPr="0045188A" w:rsidRDefault="004F1207" w:rsidP="00191C9B">
            <w:pPr>
              <w:tabs>
                <w:tab w:val="left" w:pos="1800"/>
              </w:tabs>
              <w:spacing w:before="100" w:after="56"/>
              <w:ind w:right="-720"/>
              <w:jc w:val="both"/>
              <w:rPr>
                <w:rFonts w:ascii="Rockwell" w:hAnsi="Rockwell"/>
                <w:b/>
                <w:bCs/>
                <w:i/>
                <w:sz w:val="14"/>
                <w:szCs w:val="14"/>
              </w:rPr>
            </w:pPr>
            <w:r w:rsidRPr="0045188A">
              <w:rPr>
                <w:rFonts w:ascii="Rockwell" w:hAnsi="Rockwell"/>
                <w:b/>
                <w:bCs/>
                <w:i/>
                <w:sz w:val="14"/>
                <w:szCs w:val="14"/>
              </w:rPr>
              <w:t>Recommendation</w:t>
            </w:r>
            <w:r>
              <w:rPr>
                <w:rFonts w:ascii="Rockwell" w:hAnsi="Rockwell"/>
                <w:b/>
                <w:bCs/>
                <w:i/>
                <w:sz w:val="14"/>
                <w:szCs w:val="14"/>
              </w:rPr>
              <w:t>:</w:t>
            </w:r>
          </w:p>
        </w:tc>
        <w:tc>
          <w:tcPr>
            <w:tcW w:w="3033" w:type="dxa"/>
            <w:shd w:val="clear" w:color="auto" w:fill="F2F2F2" w:themeFill="background1" w:themeFillShade="F2"/>
          </w:tcPr>
          <w:p w14:paraId="567F768B" w14:textId="77777777" w:rsidR="004F1207" w:rsidRPr="001860C2" w:rsidRDefault="004F1207" w:rsidP="00191C9B">
            <w:pPr>
              <w:tabs>
                <w:tab w:val="left" w:pos="1800"/>
              </w:tabs>
              <w:spacing w:before="100" w:after="56"/>
              <w:ind w:right="-720"/>
              <w:jc w:val="both"/>
              <w:rPr>
                <w:rFonts w:ascii="Rockwell" w:hAnsi="Rockwell"/>
                <w:iCs/>
                <w:sz w:val="14"/>
                <w:szCs w:val="14"/>
              </w:rPr>
            </w:pPr>
            <w:r w:rsidRPr="001860C2">
              <w:rPr>
                <w:rFonts w:ascii="Rockwell" w:hAnsi="Rockwell"/>
                <w:iCs/>
                <w:sz w:val="14"/>
                <w:szCs w:val="14"/>
              </w:rPr>
              <w:t>______ APPROVE, no exceptions</w:t>
            </w:r>
          </w:p>
          <w:p w14:paraId="72F39732" w14:textId="77777777" w:rsidR="004F1207" w:rsidRPr="001860C2" w:rsidRDefault="004F1207" w:rsidP="00191C9B">
            <w:pPr>
              <w:tabs>
                <w:tab w:val="left" w:pos="1800"/>
              </w:tabs>
              <w:spacing w:before="100" w:after="56"/>
              <w:ind w:right="-720"/>
              <w:jc w:val="both"/>
              <w:rPr>
                <w:rFonts w:ascii="Rockwell" w:hAnsi="Rockwell"/>
                <w:iCs/>
                <w:sz w:val="14"/>
                <w:szCs w:val="14"/>
              </w:rPr>
            </w:pPr>
            <w:r w:rsidRPr="001860C2">
              <w:rPr>
                <w:rFonts w:ascii="Rockwell" w:hAnsi="Rockwell"/>
                <w:iCs/>
                <w:sz w:val="14"/>
                <w:szCs w:val="14"/>
              </w:rPr>
              <w:t>______ APPROVE, with noted exceptions</w:t>
            </w:r>
          </w:p>
          <w:p w14:paraId="05FC5E2A" w14:textId="77777777" w:rsidR="004F1207" w:rsidRPr="001860C2" w:rsidRDefault="004F1207" w:rsidP="00191C9B">
            <w:pPr>
              <w:tabs>
                <w:tab w:val="left" w:pos="1800"/>
              </w:tabs>
              <w:spacing w:before="100" w:after="56"/>
              <w:ind w:right="-720"/>
              <w:jc w:val="both"/>
              <w:rPr>
                <w:rFonts w:ascii="Rockwell" w:hAnsi="Rockwell"/>
                <w:b/>
                <w:bCs/>
                <w:iCs/>
                <w:sz w:val="14"/>
                <w:szCs w:val="14"/>
              </w:rPr>
            </w:pPr>
            <w:r w:rsidRPr="001860C2">
              <w:rPr>
                <w:rFonts w:ascii="Rockwell" w:hAnsi="Rockwell"/>
                <w:iCs/>
                <w:sz w:val="14"/>
                <w:szCs w:val="14"/>
              </w:rPr>
              <w:t>______ REFER FOR FURTHER REVIEW</w:t>
            </w:r>
          </w:p>
        </w:tc>
        <w:tc>
          <w:tcPr>
            <w:tcW w:w="5070" w:type="dxa"/>
            <w:vMerge/>
            <w:shd w:val="clear" w:color="auto" w:fill="F2F2F2" w:themeFill="background1" w:themeFillShade="F2"/>
          </w:tcPr>
          <w:p w14:paraId="3DB5349E" w14:textId="77777777" w:rsidR="004F1207" w:rsidRPr="0045188A" w:rsidRDefault="004F1207" w:rsidP="00191C9B">
            <w:pPr>
              <w:tabs>
                <w:tab w:val="left" w:pos="1800"/>
              </w:tabs>
              <w:spacing w:before="100" w:after="56"/>
              <w:ind w:right="-720"/>
              <w:jc w:val="both"/>
              <w:rPr>
                <w:rFonts w:ascii="Rockwell" w:hAnsi="Rockwell"/>
                <w:b/>
                <w:bCs/>
                <w:i/>
                <w:sz w:val="14"/>
                <w:szCs w:val="14"/>
              </w:rPr>
            </w:pPr>
          </w:p>
        </w:tc>
      </w:tr>
    </w:tbl>
    <w:tbl>
      <w:tblPr>
        <w:tblpPr w:leftFromText="187" w:rightFromText="187" w:vertAnchor="page" w:tblpY="5617"/>
        <w:tblOverlap w:val="never"/>
        <w:tblW w:w="9973" w:type="dxa"/>
        <w:tblLayout w:type="fixed"/>
        <w:tblCellMar>
          <w:left w:w="58" w:type="dxa"/>
          <w:right w:w="0" w:type="dxa"/>
        </w:tblCellMar>
        <w:tblLook w:val="0000" w:firstRow="0" w:lastRow="0" w:firstColumn="0" w:lastColumn="0" w:noHBand="0" w:noVBand="0"/>
      </w:tblPr>
      <w:tblGrid>
        <w:gridCol w:w="3682"/>
        <w:gridCol w:w="1071"/>
        <w:gridCol w:w="152"/>
        <w:gridCol w:w="28"/>
        <w:gridCol w:w="3960"/>
        <w:gridCol w:w="1080"/>
      </w:tblGrid>
      <w:tr w:rsidR="004F1207" w:rsidRPr="005F51B4" w14:paraId="61903E55" w14:textId="77777777" w:rsidTr="00191C9B">
        <w:trPr>
          <w:cantSplit/>
          <w:trHeight w:val="408"/>
        </w:trPr>
        <w:tc>
          <w:tcPr>
            <w:tcW w:w="9973" w:type="dxa"/>
            <w:gridSpan w:val="6"/>
            <w:tcBorders>
              <w:top w:val="single" w:sz="6" w:space="0" w:color="auto"/>
              <w:left w:val="single" w:sz="6" w:space="0" w:color="auto"/>
              <w:right w:val="single" w:sz="6" w:space="0" w:color="auto"/>
            </w:tcBorders>
          </w:tcPr>
          <w:p w14:paraId="6BC0E14D" w14:textId="77777777" w:rsidR="004F1207" w:rsidRPr="005F51B4" w:rsidRDefault="004F1207" w:rsidP="00191C9B">
            <w:pPr>
              <w:spacing w:before="100" w:after="55"/>
              <w:rPr>
                <w:rFonts w:ascii="Rockwell" w:hAnsi="Rockwell"/>
                <w:sz w:val="20"/>
                <w:szCs w:val="20"/>
              </w:rPr>
            </w:pPr>
            <w:r>
              <w:rPr>
                <w:rFonts w:ascii="Rockwell" w:hAnsi="Rockwell"/>
                <w:b/>
                <w:iCs/>
                <w:sz w:val="22"/>
                <w:szCs w:val="22"/>
              </w:rPr>
              <w:t xml:space="preserve">ROLLS &amp; </w:t>
            </w:r>
            <w:r w:rsidRPr="00074B67">
              <w:rPr>
                <w:rFonts w:ascii="Rockwell" w:hAnsi="Rockwell"/>
                <w:b/>
                <w:iCs/>
                <w:sz w:val="22"/>
                <w:szCs w:val="22"/>
              </w:rPr>
              <w:t>REGISTERS</w:t>
            </w:r>
            <w:r>
              <w:rPr>
                <w:rFonts w:ascii="Rockwell" w:hAnsi="Rockwell"/>
                <w:b/>
                <w:iCs/>
                <w:sz w:val="22"/>
                <w:szCs w:val="22"/>
              </w:rPr>
              <w:t xml:space="preserve"> BOOK</w:t>
            </w:r>
            <w:r w:rsidRPr="00074B67">
              <w:rPr>
                <w:b/>
                <w:sz w:val="22"/>
                <w:szCs w:val="22"/>
              </w:rPr>
              <w:t xml:space="preserve"> </w:t>
            </w:r>
            <w:r>
              <w:rPr>
                <w:b/>
                <w:sz w:val="22"/>
                <w:szCs w:val="22"/>
              </w:rPr>
              <w:t xml:space="preserve"> </w:t>
            </w:r>
            <w:r w:rsidRPr="00451FC5">
              <w:rPr>
                <w:rFonts w:ascii="Arial Narrow" w:hAnsi="Arial Narrow"/>
                <w:bCs/>
                <w:sz w:val="20"/>
                <w:szCs w:val="20"/>
              </w:rPr>
              <w:t xml:space="preserve">(Each item </w:t>
            </w:r>
            <w:r>
              <w:rPr>
                <w:rFonts w:ascii="Arial Narrow" w:hAnsi="Arial Narrow"/>
                <w:bCs/>
                <w:sz w:val="20"/>
                <w:szCs w:val="20"/>
              </w:rPr>
              <w:t>must</w:t>
            </w:r>
            <w:r w:rsidRPr="00451FC5">
              <w:rPr>
                <w:rFonts w:ascii="Arial Narrow" w:hAnsi="Arial Narrow"/>
                <w:bCs/>
                <w:sz w:val="20"/>
                <w:szCs w:val="20"/>
              </w:rPr>
              <w:t xml:space="preserve"> also be noted within Session minutes.</w:t>
            </w:r>
            <w:r>
              <w:rPr>
                <w:rFonts w:ascii="Arial Narrow" w:hAnsi="Arial Narrow"/>
                <w:bCs/>
                <w:sz w:val="20"/>
                <w:szCs w:val="20"/>
              </w:rPr>
              <w:t>)</w:t>
            </w:r>
            <w:r w:rsidRPr="00451FC5">
              <w:rPr>
                <w:bCs/>
                <w:sz w:val="22"/>
                <w:szCs w:val="22"/>
              </w:rPr>
              <w:t xml:space="preserve"> </w:t>
            </w:r>
            <w:r>
              <w:rPr>
                <w:b/>
                <w:sz w:val="22"/>
                <w:szCs w:val="22"/>
              </w:rPr>
              <w:t xml:space="preserve"> </w:t>
            </w:r>
            <w:r>
              <w:rPr>
                <w:rStyle w:val="ArialNarrow-10Char"/>
                <w:sz w:val="20"/>
                <w:szCs w:val="20"/>
              </w:rPr>
              <w:t xml:space="preserve">See G-3.0204 </w:t>
            </w:r>
            <w:r>
              <w:rPr>
                <w:b/>
                <w:sz w:val="22"/>
                <w:szCs w:val="22"/>
              </w:rPr>
              <w:t xml:space="preserve">      </w:t>
            </w:r>
            <w:r w:rsidRPr="0050552C">
              <w:rPr>
                <w:b/>
                <w:sz w:val="18"/>
                <w:szCs w:val="18"/>
              </w:rPr>
              <w:t>YES/NO/Notes</w:t>
            </w:r>
            <w:r>
              <w:rPr>
                <w:b/>
                <w:sz w:val="22"/>
                <w:szCs w:val="22"/>
              </w:rPr>
              <w:t xml:space="preserve">                               </w:t>
            </w:r>
          </w:p>
        </w:tc>
      </w:tr>
      <w:tr w:rsidR="004F1207" w:rsidRPr="005F51B4" w14:paraId="4FF53C65" w14:textId="77777777" w:rsidTr="00371CE9">
        <w:trPr>
          <w:cantSplit/>
          <w:trHeight w:val="597"/>
        </w:trPr>
        <w:tc>
          <w:tcPr>
            <w:tcW w:w="3682" w:type="dxa"/>
            <w:tcBorders>
              <w:top w:val="single" w:sz="4" w:space="0" w:color="auto"/>
              <w:left w:val="single" w:sz="4" w:space="0" w:color="auto"/>
              <w:bottom w:val="single" w:sz="4" w:space="0" w:color="auto"/>
              <w:right w:val="single" w:sz="4" w:space="0" w:color="auto"/>
            </w:tcBorders>
          </w:tcPr>
          <w:p w14:paraId="75B42A5A" w14:textId="17EAF256" w:rsidR="004F1207" w:rsidRPr="00F82EF5" w:rsidRDefault="004F1207" w:rsidP="00CC67E5">
            <w:pPr>
              <w:spacing w:before="100" w:after="55"/>
              <w:ind w:left="144"/>
              <w:rPr>
                <w:rFonts w:ascii="Rockwell" w:hAnsi="Rockwell"/>
                <w:sz w:val="18"/>
                <w:szCs w:val="18"/>
              </w:rPr>
            </w:pPr>
            <w:r w:rsidRPr="00F82EF5">
              <w:rPr>
                <w:rFonts w:ascii="Rockwell" w:hAnsi="Rockwell"/>
                <w:sz w:val="18"/>
                <w:szCs w:val="18"/>
              </w:rPr>
              <w:t xml:space="preserve">Roll of </w:t>
            </w:r>
            <w:r w:rsidRPr="00F82EF5">
              <w:rPr>
                <w:rFonts w:ascii="Rockwell" w:hAnsi="Rockwell"/>
                <w:sz w:val="18"/>
                <w:szCs w:val="18"/>
                <w:u w:val="single"/>
              </w:rPr>
              <w:t>Baptized Members</w:t>
            </w:r>
            <w:r w:rsidRPr="00F82EF5">
              <w:rPr>
                <w:rFonts w:ascii="Rockwell" w:hAnsi="Rockwell"/>
                <w:sz w:val="18"/>
                <w:szCs w:val="18"/>
              </w:rPr>
              <w:t xml:space="preserve"> is up to date</w:t>
            </w:r>
            <w:r w:rsidR="009D0F26">
              <w:rPr>
                <w:rFonts w:ascii="Rockwell" w:hAnsi="Rockwell"/>
                <w:sz w:val="18"/>
                <w:szCs w:val="18"/>
              </w:rPr>
              <w:t xml:space="preserve"> as of 2025</w:t>
            </w:r>
            <w:r w:rsidRPr="00F82EF5">
              <w:rPr>
                <w:rFonts w:ascii="Rockwell" w:hAnsi="Rockwell"/>
                <w:sz w:val="18"/>
                <w:szCs w:val="18"/>
              </w:rPr>
              <w:t xml:space="preserve"> (Ideally include</w:t>
            </w:r>
            <w:r>
              <w:rPr>
                <w:rFonts w:ascii="Rockwell" w:hAnsi="Rockwell"/>
                <w:sz w:val="18"/>
                <w:szCs w:val="18"/>
              </w:rPr>
              <w:t>s</w:t>
            </w:r>
            <w:r w:rsidRPr="00F82EF5">
              <w:rPr>
                <w:rFonts w:ascii="Rockwell" w:hAnsi="Rockwell"/>
                <w:sz w:val="18"/>
                <w:szCs w:val="18"/>
              </w:rPr>
              <w:t xml:space="preserve"> all who were baptized here + transfer in with families).</w:t>
            </w:r>
          </w:p>
        </w:tc>
        <w:tc>
          <w:tcPr>
            <w:tcW w:w="1071" w:type="dxa"/>
            <w:tcBorders>
              <w:top w:val="single" w:sz="4" w:space="0" w:color="auto"/>
              <w:left w:val="single" w:sz="4" w:space="0" w:color="auto"/>
              <w:bottom w:val="single" w:sz="4" w:space="0" w:color="auto"/>
              <w:right w:val="single" w:sz="4" w:space="0" w:color="auto"/>
            </w:tcBorders>
          </w:tcPr>
          <w:p w14:paraId="1BC9B8FB" w14:textId="77777777" w:rsidR="004F1207" w:rsidRPr="00F82EF5" w:rsidRDefault="004F1207" w:rsidP="00CC67E5">
            <w:pPr>
              <w:spacing w:before="100" w:after="55"/>
              <w:rPr>
                <w:rFonts w:ascii="Rockwell" w:hAnsi="Rockwell"/>
                <w:sz w:val="18"/>
                <w:szCs w:val="18"/>
              </w:rPr>
            </w:pPr>
            <w:r>
              <w:rPr>
                <w:rFonts w:ascii="Arial" w:hAnsi="Arial" w:cs="Arial"/>
                <w:iCs/>
                <w:sz w:val="21"/>
                <w:szCs w:val="21"/>
              </w:rPr>
              <w:t xml:space="preserve">  </w:t>
            </w:r>
          </w:p>
        </w:tc>
        <w:tc>
          <w:tcPr>
            <w:tcW w:w="180" w:type="dxa"/>
            <w:gridSpan w:val="2"/>
            <w:vMerge w:val="restart"/>
            <w:tcBorders>
              <w:top w:val="single" w:sz="6" w:space="0" w:color="auto"/>
              <w:left w:val="single" w:sz="4" w:space="0" w:color="auto"/>
              <w:right w:val="single" w:sz="4" w:space="0" w:color="auto"/>
            </w:tcBorders>
            <w:shd w:val="clear" w:color="auto" w:fill="A6A6A6"/>
          </w:tcPr>
          <w:p w14:paraId="24CA3972" w14:textId="77777777" w:rsidR="004F1207" w:rsidRPr="00F82EF5" w:rsidRDefault="004F1207" w:rsidP="00CC67E5">
            <w:pPr>
              <w:spacing w:before="100" w:after="55"/>
              <w:rPr>
                <w:rFonts w:ascii="Rockwell" w:hAnsi="Rockwel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7D0A9018" w14:textId="04628CAF" w:rsidR="004F1207" w:rsidRPr="00F82EF5" w:rsidRDefault="004F1207" w:rsidP="00CC67E5">
            <w:pPr>
              <w:spacing w:before="100" w:after="55"/>
              <w:rPr>
                <w:rFonts w:ascii="Rockwell" w:hAnsi="Rockwell"/>
                <w:sz w:val="18"/>
                <w:szCs w:val="18"/>
              </w:rPr>
            </w:pPr>
            <w:r w:rsidRPr="00F82EF5">
              <w:rPr>
                <w:rFonts w:ascii="Rockwell" w:hAnsi="Rockwell"/>
                <w:sz w:val="18"/>
                <w:szCs w:val="18"/>
                <w:u w:val="single"/>
              </w:rPr>
              <w:t>Active Members</w:t>
            </w:r>
            <w:r w:rsidRPr="00F82EF5">
              <w:rPr>
                <w:rFonts w:ascii="Rockwell" w:hAnsi="Rockwell"/>
                <w:sz w:val="18"/>
                <w:szCs w:val="18"/>
              </w:rPr>
              <w:t xml:space="preserve"> roll kept by Session </w:t>
            </w:r>
            <w:r>
              <w:rPr>
                <w:rFonts w:ascii="Rockwell" w:hAnsi="Rockwell"/>
                <w:sz w:val="18"/>
                <w:szCs w:val="18"/>
              </w:rPr>
              <w:t>is up to date</w:t>
            </w:r>
            <w:r w:rsidR="008A4453">
              <w:rPr>
                <w:rFonts w:ascii="Rockwell" w:hAnsi="Rockwell"/>
                <w:sz w:val="18"/>
                <w:szCs w:val="18"/>
              </w:rPr>
              <w:t xml:space="preserve"> as of 2025</w:t>
            </w:r>
            <w:r>
              <w:rPr>
                <w:rFonts w:ascii="Rockwell" w:hAnsi="Rockwell"/>
                <w:sz w:val="18"/>
                <w:szCs w:val="18"/>
              </w:rPr>
              <w:t xml:space="preserve"> (</w:t>
            </w:r>
            <w:r w:rsidRPr="00F82EF5">
              <w:rPr>
                <w:rFonts w:ascii="Rockwell" w:hAnsi="Rockwell"/>
                <w:sz w:val="18"/>
                <w:szCs w:val="18"/>
              </w:rPr>
              <w:t>Inactive’ roll or ‘Friends list’ is optional.)</w:t>
            </w:r>
          </w:p>
        </w:tc>
        <w:tc>
          <w:tcPr>
            <w:tcW w:w="1080" w:type="dxa"/>
            <w:tcBorders>
              <w:top w:val="single" w:sz="4" w:space="0" w:color="auto"/>
              <w:left w:val="single" w:sz="4" w:space="0" w:color="auto"/>
              <w:bottom w:val="single" w:sz="4" w:space="0" w:color="auto"/>
              <w:right w:val="single" w:sz="4" w:space="0" w:color="auto"/>
            </w:tcBorders>
          </w:tcPr>
          <w:p w14:paraId="1946E614" w14:textId="77777777" w:rsidR="004F1207" w:rsidRPr="005F51B4" w:rsidRDefault="004F1207" w:rsidP="00CC67E5">
            <w:pPr>
              <w:spacing w:before="100" w:after="55"/>
              <w:rPr>
                <w:rFonts w:ascii="Rockwell" w:hAnsi="Rockwell"/>
                <w:sz w:val="20"/>
                <w:szCs w:val="20"/>
              </w:rPr>
            </w:pPr>
            <w:r>
              <w:rPr>
                <w:rFonts w:ascii="Arial" w:hAnsi="Arial" w:cs="Arial"/>
                <w:iCs/>
                <w:sz w:val="21"/>
                <w:szCs w:val="21"/>
              </w:rPr>
              <w:t xml:space="preserve">  </w:t>
            </w:r>
          </w:p>
        </w:tc>
      </w:tr>
      <w:tr w:rsidR="004F1207" w:rsidRPr="005F51B4" w14:paraId="676331D7" w14:textId="77777777" w:rsidTr="00371CE9">
        <w:trPr>
          <w:cantSplit/>
          <w:trHeight w:val="611"/>
        </w:trPr>
        <w:tc>
          <w:tcPr>
            <w:tcW w:w="3682" w:type="dxa"/>
            <w:tcBorders>
              <w:top w:val="single" w:sz="4" w:space="0" w:color="auto"/>
              <w:left w:val="single" w:sz="4" w:space="0" w:color="auto"/>
              <w:bottom w:val="single" w:sz="4" w:space="0" w:color="auto"/>
              <w:right w:val="single" w:sz="4" w:space="0" w:color="auto"/>
            </w:tcBorders>
          </w:tcPr>
          <w:p w14:paraId="0E1AD233" w14:textId="77777777" w:rsidR="004F1207" w:rsidRPr="00336FA8" w:rsidRDefault="004F1207" w:rsidP="00CC67E5">
            <w:pPr>
              <w:pBdr>
                <w:between w:val="single" w:sz="4" w:space="1" w:color="auto"/>
              </w:pBdr>
              <w:spacing w:before="100" w:after="55"/>
              <w:ind w:left="144"/>
              <w:rPr>
                <w:rFonts w:ascii="Rockwell" w:hAnsi="Rockwell"/>
                <w:sz w:val="18"/>
                <w:szCs w:val="18"/>
              </w:rPr>
            </w:pPr>
            <w:r w:rsidRPr="00F82EF5">
              <w:rPr>
                <w:rFonts w:ascii="Rockwell" w:hAnsi="Rockwell"/>
                <w:sz w:val="18"/>
                <w:szCs w:val="18"/>
              </w:rPr>
              <w:t>Record</w:t>
            </w:r>
            <w:r>
              <w:rPr>
                <w:rFonts w:ascii="Rockwell" w:hAnsi="Rockwell"/>
                <w:sz w:val="18"/>
                <w:szCs w:val="18"/>
              </w:rPr>
              <w:t xml:space="preserve"> </w:t>
            </w:r>
            <w:r>
              <w:rPr>
                <w:rFonts w:ascii="Rockwell" w:hAnsi="Rockwell"/>
                <w:sz w:val="18"/>
                <w:szCs w:val="18"/>
                <w:u w:val="single"/>
              </w:rPr>
              <w:t>Deaths</w:t>
            </w:r>
            <w:r>
              <w:rPr>
                <w:rFonts w:ascii="Rockwell" w:hAnsi="Rockwell"/>
                <w:sz w:val="18"/>
                <w:szCs w:val="18"/>
              </w:rPr>
              <w:t xml:space="preserve"> of members in roll and on member information</w:t>
            </w:r>
          </w:p>
        </w:tc>
        <w:tc>
          <w:tcPr>
            <w:tcW w:w="1071" w:type="dxa"/>
            <w:tcBorders>
              <w:top w:val="single" w:sz="4" w:space="0" w:color="auto"/>
              <w:left w:val="single" w:sz="4" w:space="0" w:color="auto"/>
              <w:bottom w:val="single" w:sz="4" w:space="0" w:color="auto"/>
              <w:right w:val="single" w:sz="4" w:space="0" w:color="auto"/>
            </w:tcBorders>
          </w:tcPr>
          <w:p w14:paraId="35FEAA65" w14:textId="77777777" w:rsidR="004F1207" w:rsidRPr="00F82EF5" w:rsidRDefault="004F1207" w:rsidP="00CC67E5">
            <w:pPr>
              <w:spacing w:before="100" w:after="55"/>
              <w:rPr>
                <w:rFonts w:ascii="Rockwell" w:hAnsi="Rockwell"/>
                <w:sz w:val="18"/>
                <w:szCs w:val="18"/>
              </w:rPr>
            </w:pPr>
            <w:r>
              <w:rPr>
                <w:rFonts w:ascii="Arial" w:hAnsi="Arial" w:cs="Arial"/>
                <w:iCs/>
                <w:sz w:val="21"/>
                <w:szCs w:val="21"/>
              </w:rPr>
              <w:t xml:space="preserve">  </w:t>
            </w:r>
          </w:p>
        </w:tc>
        <w:tc>
          <w:tcPr>
            <w:tcW w:w="180" w:type="dxa"/>
            <w:gridSpan w:val="2"/>
            <w:vMerge/>
            <w:tcBorders>
              <w:left w:val="single" w:sz="4" w:space="0" w:color="auto"/>
              <w:bottom w:val="nil"/>
              <w:right w:val="single" w:sz="4" w:space="0" w:color="auto"/>
            </w:tcBorders>
            <w:shd w:val="clear" w:color="auto" w:fill="A6A6A6"/>
          </w:tcPr>
          <w:p w14:paraId="05DBC38E" w14:textId="77777777" w:rsidR="004F1207" w:rsidRPr="00F82EF5" w:rsidRDefault="004F1207" w:rsidP="00CC67E5">
            <w:pPr>
              <w:spacing w:before="100" w:after="55"/>
              <w:rPr>
                <w:rFonts w:ascii="Rockwell" w:hAnsi="Rockwel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5AE9D069" w14:textId="77777777" w:rsidR="004F1207" w:rsidRPr="00F82EF5" w:rsidRDefault="004F1207" w:rsidP="00CC67E5">
            <w:pPr>
              <w:spacing w:before="100" w:after="55"/>
              <w:rPr>
                <w:rFonts w:ascii="Rockwell" w:hAnsi="Rockwell"/>
                <w:sz w:val="18"/>
                <w:szCs w:val="18"/>
              </w:rPr>
            </w:pPr>
            <w:r w:rsidRPr="00F82EF5">
              <w:rPr>
                <w:rFonts w:ascii="Rockwell" w:hAnsi="Rockwell"/>
                <w:sz w:val="18"/>
                <w:szCs w:val="18"/>
              </w:rPr>
              <w:t xml:space="preserve">Ruling </w:t>
            </w:r>
            <w:r w:rsidRPr="00F82EF5">
              <w:rPr>
                <w:rFonts w:ascii="Rockwell" w:hAnsi="Rockwell"/>
                <w:sz w:val="18"/>
                <w:szCs w:val="18"/>
                <w:u w:val="single"/>
              </w:rPr>
              <w:t>Elders</w:t>
            </w:r>
            <w:r w:rsidRPr="00F82EF5">
              <w:rPr>
                <w:rFonts w:ascii="Rockwell" w:hAnsi="Rockwell"/>
                <w:sz w:val="18"/>
                <w:szCs w:val="18"/>
              </w:rPr>
              <w:t xml:space="preserve"> &amp; </w:t>
            </w:r>
            <w:r w:rsidRPr="00F82EF5">
              <w:rPr>
                <w:rFonts w:ascii="Rockwell" w:hAnsi="Rockwell"/>
                <w:sz w:val="18"/>
                <w:szCs w:val="18"/>
                <w:u w:val="single"/>
              </w:rPr>
              <w:t>Deacons</w:t>
            </w:r>
            <w:r w:rsidRPr="00F82EF5">
              <w:rPr>
                <w:rFonts w:ascii="Rockwell" w:hAnsi="Rockwell"/>
                <w:sz w:val="18"/>
                <w:szCs w:val="18"/>
              </w:rPr>
              <w:t xml:space="preserve">: Dates of each Ordination, Installation; plus </w:t>
            </w:r>
            <w:r>
              <w:rPr>
                <w:rFonts w:ascii="Rockwell" w:hAnsi="Rockwell"/>
                <w:sz w:val="18"/>
                <w:szCs w:val="18"/>
              </w:rPr>
              <w:t xml:space="preserve">the </w:t>
            </w:r>
            <w:r w:rsidRPr="00F82EF5">
              <w:rPr>
                <w:rFonts w:ascii="Rockwell" w:hAnsi="Rockwell"/>
                <w:sz w:val="18"/>
                <w:szCs w:val="18"/>
              </w:rPr>
              <w:t>term or class</w:t>
            </w:r>
          </w:p>
        </w:tc>
        <w:tc>
          <w:tcPr>
            <w:tcW w:w="1080" w:type="dxa"/>
            <w:tcBorders>
              <w:top w:val="single" w:sz="4" w:space="0" w:color="auto"/>
              <w:left w:val="single" w:sz="4" w:space="0" w:color="auto"/>
              <w:bottom w:val="single" w:sz="4" w:space="0" w:color="auto"/>
              <w:right w:val="single" w:sz="4" w:space="0" w:color="auto"/>
            </w:tcBorders>
          </w:tcPr>
          <w:p w14:paraId="56ED4454" w14:textId="77777777" w:rsidR="004F1207" w:rsidRPr="005F51B4" w:rsidRDefault="004F1207" w:rsidP="00CC67E5">
            <w:pPr>
              <w:spacing w:before="100" w:after="55"/>
              <w:rPr>
                <w:rFonts w:ascii="Rockwell" w:hAnsi="Rockwell"/>
                <w:sz w:val="20"/>
                <w:szCs w:val="20"/>
              </w:rPr>
            </w:pPr>
            <w:r>
              <w:rPr>
                <w:rFonts w:ascii="Arial" w:hAnsi="Arial" w:cs="Arial"/>
                <w:iCs/>
                <w:sz w:val="21"/>
                <w:szCs w:val="21"/>
              </w:rPr>
              <w:t xml:space="preserve">  </w:t>
            </w:r>
          </w:p>
        </w:tc>
      </w:tr>
      <w:tr w:rsidR="004F1207" w:rsidRPr="005F51B4" w14:paraId="43E9A0EF" w14:textId="77777777" w:rsidTr="00F006B4">
        <w:trPr>
          <w:cantSplit/>
          <w:trHeight w:val="552"/>
        </w:trPr>
        <w:tc>
          <w:tcPr>
            <w:tcW w:w="3682" w:type="dxa"/>
            <w:tcBorders>
              <w:top w:val="single" w:sz="4" w:space="0" w:color="auto"/>
              <w:left w:val="single" w:sz="6" w:space="0" w:color="auto"/>
              <w:bottom w:val="single" w:sz="6" w:space="0" w:color="auto"/>
              <w:right w:val="nil"/>
            </w:tcBorders>
          </w:tcPr>
          <w:p w14:paraId="637BF173" w14:textId="77777777" w:rsidR="004F1207" w:rsidRPr="00F82EF5" w:rsidRDefault="004F1207" w:rsidP="00CC67E5">
            <w:pPr>
              <w:spacing w:before="100" w:after="55"/>
              <w:ind w:left="144"/>
              <w:rPr>
                <w:rFonts w:ascii="Rockwell" w:hAnsi="Rockwell"/>
                <w:sz w:val="18"/>
                <w:szCs w:val="18"/>
              </w:rPr>
            </w:pPr>
            <w:r w:rsidRPr="00F82EF5">
              <w:rPr>
                <w:rFonts w:ascii="Rockwell" w:hAnsi="Rockwell"/>
                <w:sz w:val="18"/>
                <w:szCs w:val="18"/>
              </w:rPr>
              <w:t xml:space="preserve">Record </w:t>
            </w:r>
            <w:r w:rsidRPr="00F82EF5">
              <w:rPr>
                <w:rFonts w:ascii="Rockwell" w:hAnsi="Rockwell"/>
                <w:sz w:val="18"/>
                <w:szCs w:val="18"/>
                <w:u w:val="single"/>
              </w:rPr>
              <w:t>Weddings</w:t>
            </w:r>
            <w:r w:rsidRPr="00F82EF5">
              <w:rPr>
                <w:rFonts w:ascii="Rockwell" w:hAnsi="Rockwell"/>
                <w:sz w:val="18"/>
                <w:szCs w:val="18"/>
              </w:rPr>
              <w:t>: involving any of your members, property, and/or pastor(s)</w:t>
            </w:r>
          </w:p>
        </w:tc>
        <w:tc>
          <w:tcPr>
            <w:tcW w:w="1071" w:type="dxa"/>
            <w:tcBorders>
              <w:top w:val="single" w:sz="4" w:space="0" w:color="auto"/>
              <w:left w:val="single" w:sz="6" w:space="0" w:color="auto"/>
              <w:bottom w:val="single" w:sz="6" w:space="0" w:color="auto"/>
              <w:right w:val="single" w:sz="6" w:space="0" w:color="auto"/>
            </w:tcBorders>
          </w:tcPr>
          <w:p w14:paraId="24EABBA5" w14:textId="77777777" w:rsidR="004F1207" w:rsidRPr="00F82EF5" w:rsidRDefault="004F1207" w:rsidP="00CC67E5">
            <w:pPr>
              <w:spacing w:before="100" w:after="55"/>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6" w:space="0" w:color="auto"/>
              <w:bottom w:val="single" w:sz="6" w:space="0" w:color="auto"/>
              <w:right w:val="single" w:sz="6" w:space="0" w:color="auto"/>
            </w:tcBorders>
            <w:shd w:val="clear" w:color="auto" w:fill="A6A6A6"/>
          </w:tcPr>
          <w:p w14:paraId="5C2D6DE0" w14:textId="77777777" w:rsidR="004F1207" w:rsidRPr="00F82EF5" w:rsidRDefault="004F1207" w:rsidP="00CC67E5">
            <w:pPr>
              <w:spacing w:before="100" w:after="55"/>
              <w:rPr>
                <w:rFonts w:ascii="Rockwell" w:hAnsi="Rockwell"/>
                <w:sz w:val="18"/>
                <w:szCs w:val="18"/>
              </w:rPr>
            </w:pPr>
          </w:p>
        </w:tc>
        <w:tc>
          <w:tcPr>
            <w:tcW w:w="3960" w:type="dxa"/>
            <w:tcBorders>
              <w:top w:val="single" w:sz="4" w:space="0" w:color="auto"/>
              <w:left w:val="single" w:sz="6" w:space="0" w:color="auto"/>
              <w:bottom w:val="single" w:sz="6" w:space="0" w:color="auto"/>
              <w:right w:val="single" w:sz="6" w:space="0" w:color="auto"/>
            </w:tcBorders>
          </w:tcPr>
          <w:p w14:paraId="55DD0869" w14:textId="77777777" w:rsidR="004F1207" w:rsidRPr="00F82EF5" w:rsidRDefault="004F1207" w:rsidP="00CC67E5">
            <w:pPr>
              <w:spacing w:before="100" w:after="55"/>
              <w:rPr>
                <w:rFonts w:ascii="Rockwell" w:hAnsi="Rockwell"/>
                <w:sz w:val="18"/>
                <w:szCs w:val="18"/>
              </w:rPr>
            </w:pPr>
            <w:r w:rsidRPr="00F82EF5">
              <w:rPr>
                <w:rFonts w:ascii="Rockwell" w:hAnsi="Rockwell"/>
                <w:sz w:val="18"/>
                <w:szCs w:val="18"/>
              </w:rPr>
              <w:t xml:space="preserve"> List of </w:t>
            </w:r>
            <w:r>
              <w:rPr>
                <w:rFonts w:ascii="Rockwell" w:hAnsi="Rockwell"/>
                <w:sz w:val="18"/>
                <w:szCs w:val="18"/>
              </w:rPr>
              <w:t xml:space="preserve">your </w:t>
            </w:r>
            <w:r w:rsidRPr="00F82EF5">
              <w:rPr>
                <w:rFonts w:ascii="Rockwell" w:hAnsi="Rockwell"/>
                <w:sz w:val="18"/>
                <w:szCs w:val="18"/>
                <w:u w:val="single"/>
              </w:rPr>
              <w:t>Installed</w:t>
            </w:r>
            <w:r>
              <w:rPr>
                <w:rFonts w:ascii="Rockwell" w:hAnsi="Rockwell"/>
                <w:sz w:val="18"/>
                <w:szCs w:val="18"/>
              </w:rPr>
              <w:t xml:space="preserve"> Clergy or Commissioned Pastors.  (</w:t>
            </w:r>
            <w:r>
              <w:rPr>
                <w:rFonts w:ascii="Rockwell" w:hAnsi="Rockwell"/>
                <w:i/>
                <w:iCs/>
                <w:sz w:val="18"/>
                <w:szCs w:val="18"/>
              </w:rPr>
              <w:t xml:space="preserve">May </w:t>
            </w:r>
            <w:r>
              <w:rPr>
                <w:rFonts w:ascii="Rockwell" w:hAnsi="Rockwell"/>
                <w:sz w:val="18"/>
                <w:szCs w:val="18"/>
              </w:rPr>
              <w:t>also list pastors who are interim, appointed, non-MWS)</w:t>
            </w:r>
          </w:p>
        </w:tc>
        <w:tc>
          <w:tcPr>
            <w:tcW w:w="1080" w:type="dxa"/>
            <w:tcBorders>
              <w:top w:val="single" w:sz="4" w:space="0" w:color="auto"/>
              <w:left w:val="single" w:sz="6" w:space="0" w:color="auto"/>
              <w:bottom w:val="single" w:sz="6" w:space="0" w:color="auto"/>
              <w:right w:val="single" w:sz="6" w:space="0" w:color="auto"/>
            </w:tcBorders>
          </w:tcPr>
          <w:p w14:paraId="1B987C6A" w14:textId="77777777" w:rsidR="004F1207" w:rsidRPr="005F51B4" w:rsidRDefault="004F1207" w:rsidP="00CC67E5">
            <w:pPr>
              <w:spacing w:before="100" w:after="55"/>
              <w:rPr>
                <w:rFonts w:ascii="Rockwell" w:hAnsi="Rockwell"/>
                <w:sz w:val="20"/>
                <w:szCs w:val="20"/>
              </w:rPr>
            </w:pPr>
            <w:r>
              <w:rPr>
                <w:rFonts w:ascii="Arial" w:hAnsi="Arial" w:cs="Arial"/>
                <w:iCs/>
                <w:sz w:val="21"/>
                <w:szCs w:val="21"/>
              </w:rPr>
              <w:t xml:space="preserve">  </w:t>
            </w:r>
          </w:p>
        </w:tc>
      </w:tr>
      <w:tr w:rsidR="004F1207" w:rsidRPr="00ED6859" w14:paraId="54D1E2C2" w14:textId="77777777" w:rsidTr="00F006B4">
        <w:tblPrEx>
          <w:tblLook w:val="04A0" w:firstRow="1" w:lastRow="0" w:firstColumn="1" w:lastColumn="0" w:noHBand="0" w:noVBand="1"/>
        </w:tblPrEx>
        <w:trPr>
          <w:cantSplit/>
          <w:trHeight w:val="417"/>
        </w:trPr>
        <w:tc>
          <w:tcPr>
            <w:tcW w:w="4905" w:type="dxa"/>
            <w:gridSpan w:val="3"/>
            <w:tcBorders>
              <w:top w:val="single" w:sz="6" w:space="0" w:color="auto"/>
              <w:left w:val="single" w:sz="6" w:space="0" w:color="auto"/>
              <w:bottom w:val="single" w:sz="4" w:space="0" w:color="auto"/>
              <w:right w:val="single" w:sz="6" w:space="0" w:color="auto"/>
            </w:tcBorders>
          </w:tcPr>
          <w:p w14:paraId="74CFD407" w14:textId="77777777" w:rsidR="004F1207" w:rsidRPr="00371CE9" w:rsidRDefault="004F1207" w:rsidP="00CC67E5">
            <w:pPr>
              <w:tabs>
                <w:tab w:val="left" w:pos="1800"/>
              </w:tabs>
              <w:spacing w:before="100" w:after="56"/>
              <w:ind w:right="-720"/>
              <w:jc w:val="both"/>
              <w:rPr>
                <w:rFonts w:ascii="Rockwell" w:hAnsi="Rockwell"/>
                <w:b/>
                <w:bCs/>
                <w:iCs/>
                <w:sz w:val="18"/>
                <w:szCs w:val="18"/>
              </w:rPr>
            </w:pPr>
            <w:r>
              <w:rPr>
                <w:rFonts w:ascii="Rockwell" w:hAnsi="Rockwell"/>
                <w:b/>
                <w:bCs/>
                <w:iCs/>
                <w:sz w:val="18"/>
                <w:szCs w:val="18"/>
              </w:rPr>
              <w:t xml:space="preserve">Comments from </w:t>
            </w:r>
            <w:r w:rsidRPr="00371CE9">
              <w:rPr>
                <w:rFonts w:ascii="Rockwell" w:hAnsi="Rockwell"/>
                <w:b/>
                <w:bCs/>
                <w:iCs/>
                <w:sz w:val="18"/>
                <w:szCs w:val="18"/>
              </w:rPr>
              <w:t>Clerk</w:t>
            </w:r>
            <w:r>
              <w:rPr>
                <w:rFonts w:ascii="Rockwell" w:hAnsi="Rockwell"/>
                <w:b/>
                <w:bCs/>
                <w:iCs/>
                <w:sz w:val="18"/>
                <w:szCs w:val="18"/>
              </w:rPr>
              <w:t xml:space="preserve"> or </w:t>
            </w:r>
            <w:r w:rsidRPr="00371CE9">
              <w:rPr>
                <w:rFonts w:ascii="Rockwell" w:hAnsi="Rockwell"/>
                <w:b/>
                <w:bCs/>
                <w:iCs/>
                <w:sz w:val="18"/>
                <w:szCs w:val="18"/>
              </w:rPr>
              <w:t>Session:</w:t>
            </w:r>
          </w:p>
        </w:tc>
        <w:tc>
          <w:tcPr>
            <w:tcW w:w="5068" w:type="dxa"/>
            <w:gridSpan w:val="3"/>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6405FD43" w14:textId="77777777" w:rsidR="004F1207" w:rsidRPr="00ED6859" w:rsidRDefault="004F1207" w:rsidP="00CC67E5">
            <w:pPr>
              <w:tabs>
                <w:tab w:val="left" w:pos="1800"/>
              </w:tabs>
              <w:spacing w:before="100" w:after="56"/>
              <w:ind w:right="-720"/>
              <w:jc w:val="both"/>
              <w:rPr>
                <w:rFonts w:ascii="Rockwell" w:hAnsi="Rockwell"/>
                <w:b/>
                <w:bCs/>
                <w:i/>
                <w:sz w:val="18"/>
                <w:szCs w:val="18"/>
              </w:rPr>
            </w:pPr>
            <w:r w:rsidRPr="00ED6859">
              <w:rPr>
                <w:rFonts w:ascii="Rockwell" w:hAnsi="Rockwell"/>
                <w:b/>
                <w:bCs/>
                <w:i/>
                <w:sz w:val="18"/>
                <w:szCs w:val="18"/>
              </w:rPr>
              <w:t xml:space="preserve">Reviewer’s </w:t>
            </w:r>
            <w:r w:rsidRPr="00CC67E5">
              <w:rPr>
                <w:rFonts w:ascii="Rockwell" w:hAnsi="Rockwell"/>
                <w:b/>
                <w:bCs/>
                <w:i/>
                <w:sz w:val="18"/>
                <w:szCs w:val="18"/>
                <w:shd w:val="clear" w:color="auto" w:fill="D9D9D9" w:themeFill="background1" w:themeFillShade="D9"/>
              </w:rPr>
              <w:t>Comments</w:t>
            </w:r>
            <w:r w:rsidRPr="00ED6859">
              <w:rPr>
                <w:rFonts w:ascii="Rockwell" w:hAnsi="Rockwell"/>
                <w:b/>
                <w:bCs/>
                <w:i/>
                <w:sz w:val="18"/>
                <w:szCs w:val="18"/>
              </w:rPr>
              <w:t>:</w:t>
            </w:r>
          </w:p>
        </w:tc>
      </w:tr>
      <w:tr w:rsidR="004F1207" w:rsidRPr="00ED6859" w14:paraId="615667E5" w14:textId="77777777" w:rsidTr="00F006B4">
        <w:tblPrEx>
          <w:tblLook w:val="04A0" w:firstRow="1" w:lastRow="0" w:firstColumn="1" w:lastColumn="0" w:noHBand="0" w:noVBand="1"/>
        </w:tblPrEx>
        <w:trPr>
          <w:cantSplit/>
          <w:trHeight w:val="707"/>
        </w:trPr>
        <w:tc>
          <w:tcPr>
            <w:tcW w:w="4905" w:type="dxa"/>
            <w:gridSpan w:val="3"/>
            <w:tcBorders>
              <w:top w:val="single" w:sz="4" w:space="0" w:color="auto"/>
              <w:left w:val="single" w:sz="6" w:space="0" w:color="auto"/>
              <w:bottom w:val="single" w:sz="4" w:space="0" w:color="auto"/>
              <w:right w:val="single" w:sz="6" w:space="0" w:color="auto"/>
            </w:tcBorders>
          </w:tcPr>
          <w:p w14:paraId="12F50A24" w14:textId="77777777" w:rsidR="004F1207" w:rsidRPr="00CC67E5" w:rsidRDefault="004F1207" w:rsidP="00204BE9">
            <w:pPr>
              <w:tabs>
                <w:tab w:val="center" w:pos="2783"/>
              </w:tabs>
              <w:spacing w:before="100" w:after="56"/>
              <w:ind w:right="-720"/>
              <w:jc w:val="both"/>
              <w:rPr>
                <w:rFonts w:ascii="Arial" w:hAnsi="Arial" w:cs="Arial"/>
                <w:iCs/>
                <w:sz w:val="21"/>
                <w:szCs w:val="21"/>
              </w:rPr>
            </w:pPr>
            <w:r>
              <w:rPr>
                <w:rFonts w:ascii="Arial" w:hAnsi="Arial" w:cs="Arial"/>
                <w:iCs/>
                <w:sz w:val="21"/>
                <w:szCs w:val="21"/>
              </w:rPr>
              <w:t xml:space="preserve">    </w:t>
            </w:r>
          </w:p>
        </w:tc>
        <w:tc>
          <w:tcPr>
            <w:tcW w:w="5068" w:type="dxa"/>
            <w:gridSpan w:val="3"/>
            <w:tcBorders>
              <w:top w:val="single" w:sz="4" w:space="0" w:color="auto"/>
              <w:left w:val="single" w:sz="6" w:space="0" w:color="auto"/>
              <w:bottom w:val="single" w:sz="4" w:space="0" w:color="auto"/>
              <w:right w:val="single" w:sz="6" w:space="0" w:color="auto"/>
            </w:tcBorders>
            <w:shd w:val="clear" w:color="auto" w:fill="F2F2F2" w:themeFill="background1" w:themeFillShade="F2"/>
          </w:tcPr>
          <w:p w14:paraId="5D92BC80" w14:textId="77777777" w:rsidR="004F1207" w:rsidRPr="00ED6859" w:rsidRDefault="004F1207" w:rsidP="00CC67E5">
            <w:pPr>
              <w:tabs>
                <w:tab w:val="left" w:pos="1800"/>
              </w:tabs>
              <w:spacing w:before="100" w:after="56"/>
              <w:ind w:right="-720"/>
              <w:jc w:val="both"/>
              <w:rPr>
                <w:rFonts w:ascii="Rockwell" w:hAnsi="Rockwell"/>
                <w:b/>
                <w:bCs/>
                <w:i/>
                <w:sz w:val="18"/>
                <w:szCs w:val="18"/>
              </w:rPr>
            </w:pPr>
            <w:r w:rsidRPr="00BD35CD">
              <w:rPr>
                <w:rFonts w:ascii="Calibri" w:hAnsi="Calibri" w:cs="Calibri"/>
                <w:i/>
                <w:sz w:val="19"/>
                <w:szCs w:val="19"/>
              </w:rPr>
              <w:t xml:space="preserve"> </w:t>
            </w:r>
            <w:r>
              <w:rPr>
                <w:rFonts w:ascii="Calibri" w:hAnsi="Calibri" w:cs="Calibri"/>
                <w:i/>
                <w:sz w:val="19"/>
                <w:szCs w:val="19"/>
              </w:rPr>
              <w:t xml:space="preserve">  </w:t>
            </w:r>
          </w:p>
        </w:tc>
      </w:tr>
    </w:tbl>
    <w:tbl>
      <w:tblPr>
        <w:tblpPr w:leftFromText="187" w:rightFromText="187" w:horzAnchor="margin" w:tblpYSpec="top"/>
        <w:tblOverlap w:val="never"/>
        <w:tblW w:w="9973" w:type="dxa"/>
        <w:tblLayout w:type="fixed"/>
        <w:tblCellMar>
          <w:left w:w="101" w:type="dxa"/>
          <w:right w:w="0" w:type="dxa"/>
        </w:tblCellMar>
        <w:tblLook w:val="0000" w:firstRow="0" w:lastRow="0" w:firstColumn="0" w:lastColumn="0" w:noHBand="0" w:noVBand="0"/>
      </w:tblPr>
      <w:tblGrid>
        <w:gridCol w:w="3692"/>
        <w:gridCol w:w="1073"/>
        <w:gridCol w:w="140"/>
        <w:gridCol w:w="40"/>
        <w:gridCol w:w="3784"/>
        <w:gridCol w:w="1244"/>
      </w:tblGrid>
      <w:tr w:rsidR="004F1207" w:rsidRPr="005F51B4" w14:paraId="0C93F5A6" w14:textId="77777777" w:rsidTr="00CC67E5">
        <w:trPr>
          <w:cantSplit/>
        </w:trPr>
        <w:tc>
          <w:tcPr>
            <w:tcW w:w="9973" w:type="dxa"/>
            <w:gridSpan w:val="6"/>
            <w:tcBorders>
              <w:top w:val="single" w:sz="6" w:space="0" w:color="auto"/>
              <w:left w:val="single" w:sz="6" w:space="0" w:color="auto"/>
              <w:bottom w:val="nil"/>
              <w:right w:val="single" w:sz="6" w:space="0" w:color="auto"/>
            </w:tcBorders>
          </w:tcPr>
          <w:p w14:paraId="4ADC9D86" w14:textId="77777777" w:rsidR="004F1207" w:rsidRPr="00C558C0" w:rsidRDefault="004F1207" w:rsidP="00CC67E5">
            <w:pPr>
              <w:spacing w:before="100" w:after="56"/>
              <w:rPr>
                <w:rFonts w:ascii="Rockwell" w:hAnsi="Rockwell"/>
                <w:sz w:val="20"/>
                <w:szCs w:val="20"/>
              </w:rPr>
            </w:pPr>
            <w:r w:rsidRPr="00C558C0">
              <w:rPr>
                <w:rFonts w:ascii="Rockwell" w:hAnsi="Rockwell"/>
                <w:b/>
                <w:bCs/>
                <w:i/>
                <w:iCs/>
                <w:sz w:val="20"/>
                <w:szCs w:val="20"/>
                <w:u w:val="single"/>
              </w:rPr>
              <w:lastRenderedPageBreak/>
              <w:t>Annually</w:t>
            </w:r>
            <w:r w:rsidRPr="00C558C0">
              <w:rPr>
                <w:rFonts w:ascii="Rockwell" w:hAnsi="Rockwell"/>
                <w:sz w:val="20"/>
                <w:szCs w:val="20"/>
              </w:rPr>
              <w:t xml:space="preserve"> </w:t>
            </w:r>
            <w:r w:rsidRPr="00C558C0">
              <w:rPr>
                <w:rFonts w:ascii="Rockwell" w:hAnsi="Rockwell"/>
                <w:b/>
                <w:bCs/>
                <w:iCs/>
                <w:sz w:val="20"/>
                <w:szCs w:val="20"/>
              </w:rPr>
              <w:t>in SESSION MINUTES</w:t>
            </w:r>
            <w:r w:rsidRPr="00C558C0">
              <w:rPr>
                <w:rFonts w:ascii="Rockwell" w:hAnsi="Rockwell"/>
                <w:b/>
                <w:bCs/>
                <w:i/>
                <w:iCs/>
                <w:sz w:val="20"/>
                <w:szCs w:val="20"/>
              </w:rPr>
              <w:t xml:space="preserve">    </w:t>
            </w:r>
            <w:r>
              <w:rPr>
                <w:rFonts w:ascii="Rockwell" w:hAnsi="Rockwell"/>
                <w:b/>
                <w:bCs/>
                <w:i/>
                <w:iCs/>
                <w:sz w:val="20"/>
                <w:szCs w:val="20"/>
              </w:rPr>
              <w:t xml:space="preserve">      Date/</w:t>
            </w:r>
            <w:r w:rsidRPr="00C558C0">
              <w:rPr>
                <w:rFonts w:ascii="Rockwell" w:hAnsi="Rockwell"/>
                <w:b/>
                <w:bCs/>
                <w:sz w:val="20"/>
                <w:szCs w:val="20"/>
              </w:rPr>
              <w:t xml:space="preserve">Page #            </w:t>
            </w:r>
            <w:r w:rsidRPr="00C558C0">
              <w:rPr>
                <w:rFonts w:ascii="Arial Narrow" w:hAnsi="Arial Narrow"/>
                <w:bCs/>
                <w:sz w:val="20"/>
                <w:szCs w:val="20"/>
              </w:rPr>
              <w:t>Indicate page # for each, or label “ N/A”</w:t>
            </w:r>
            <w:r w:rsidRPr="00C558C0">
              <w:rPr>
                <w:rFonts w:ascii="Rockwell" w:hAnsi="Rockwell"/>
                <w:b/>
                <w:bCs/>
                <w:sz w:val="20"/>
                <w:szCs w:val="20"/>
              </w:rPr>
              <w:t xml:space="preserve">        </w:t>
            </w:r>
            <w:r>
              <w:rPr>
                <w:rFonts w:ascii="Rockwell" w:hAnsi="Rockwell"/>
                <w:b/>
                <w:bCs/>
                <w:sz w:val="20"/>
                <w:szCs w:val="20"/>
              </w:rPr>
              <w:t>Date/</w:t>
            </w:r>
            <w:r w:rsidRPr="00C558C0">
              <w:rPr>
                <w:rFonts w:ascii="Rockwell" w:hAnsi="Rockwell"/>
                <w:b/>
                <w:bCs/>
                <w:sz w:val="20"/>
                <w:szCs w:val="20"/>
              </w:rPr>
              <w:t xml:space="preserve">Page #     </w:t>
            </w:r>
          </w:p>
        </w:tc>
      </w:tr>
      <w:tr w:rsidR="004F1207" w:rsidRPr="005F51B4" w14:paraId="1CBAEA6A" w14:textId="77777777" w:rsidTr="00C93788">
        <w:trPr>
          <w:cantSplit/>
        </w:trPr>
        <w:tc>
          <w:tcPr>
            <w:tcW w:w="3692" w:type="dxa"/>
            <w:tcBorders>
              <w:top w:val="single" w:sz="6" w:space="0" w:color="auto"/>
              <w:left w:val="single" w:sz="6" w:space="0" w:color="auto"/>
              <w:bottom w:val="nil"/>
              <w:right w:val="nil"/>
            </w:tcBorders>
            <w:vAlign w:val="center"/>
          </w:tcPr>
          <w:p w14:paraId="23439E39" w14:textId="77777777" w:rsidR="004F1207" w:rsidRPr="005D701C" w:rsidRDefault="004F1207" w:rsidP="00C93788">
            <w:pPr>
              <w:tabs>
                <w:tab w:val="left" w:pos="1260"/>
              </w:tabs>
              <w:rPr>
                <w:rFonts w:ascii="Rockwell" w:hAnsi="Rockwell"/>
                <w:sz w:val="18"/>
                <w:szCs w:val="18"/>
              </w:rPr>
            </w:pPr>
            <w:r w:rsidRPr="005D701C">
              <w:rPr>
                <w:rFonts w:ascii="Rockwell" w:hAnsi="Rockwell"/>
                <w:sz w:val="18"/>
                <w:szCs w:val="18"/>
              </w:rPr>
              <w:t>Train, then examine</w:t>
            </w:r>
            <w:r>
              <w:rPr>
                <w:rFonts w:ascii="Rockwell" w:hAnsi="Rockwell"/>
                <w:sz w:val="18"/>
                <w:szCs w:val="18"/>
              </w:rPr>
              <w:t xml:space="preserve"> and </w:t>
            </w:r>
            <w:r w:rsidRPr="005D701C">
              <w:rPr>
                <w:rFonts w:ascii="Rockwell" w:hAnsi="Rockwell"/>
                <w:sz w:val="18"/>
                <w:szCs w:val="18"/>
              </w:rPr>
              <w:t xml:space="preserve">ordain/ install newly elected candidates for elders and deacons.  </w:t>
            </w:r>
            <w:r w:rsidRPr="005D701C">
              <w:rPr>
                <w:rStyle w:val="ArialNarrow-10Char"/>
                <w:sz w:val="18"/>
                <w:szCs w:val="18"/>
              </w:rPr>
              <w:t>G-3.0201c</w:t>
            </w:r>
          </w:p>
        </w:tc>
        <w:tc>
          <w:tcPr>
            <w:tcW w:w="1073" w:type="dxa"/>
            <w:tcBorders>
              <w:top w:val="single" w:sz="6" w:space="0" w:color="auto"/>
              <w:left w:val="single" w:sz="6" w:space="0" w:color="auto"/>
              <w:bottom w:val="single" w:sz="4" w:space="0" w:color="auto"/>
              <w:right w:val="single" w:sz="8" w:space="0" w:color="auto"/>
            </w:tcBorders>
            <w:vAlign w:val="center"/>
          </w:tcPr>
          <w:p w14:paraId="7419BE08" w14:textId="77777777" w:rsidR="004F1207" w:rsidRPr="005D701C" w:rsidRDefault="004F1207" w:rsidP="00CC67E5">
            <w:pPr>
              <w:spacing w:before="100" w:after="56"/>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1A9C2422" w14:textId="77777777" w:rsidR="004F1207" w:rsidRPr="005D701C" w:rsidRDefault="004F1207" w:rsidP="00CC67E5">
            <w:pPr>
              <w:spacing w:before="100" w:after="56"/>
              <w:rPr>
                <w:rFonts w:ascii="Rockwell" w:hAnsi="Rockwell"/>
                <w:sz w:val="18"/>
                <w:szCs w:val="18"/>
              </w:rPr>
            </w:pPr>
          </w:p>
        </w:tc>
        <w:tc>
          <w:tcPr>
            <w:tcW w:w="3784" w:type="dxa"/>
            <w:tcBorders>
              <w:top w:val="single" w:sz="6" w:space="0" w:color="auto"/>
              <w:left w:val="single" w:sz="8" w:space="0" w:color="auto"/>
              <w:bottom w:val="nil"/>
              <w:right w:val="nil"/>
            </w:tcBorders>
            <w:vAlign w:val="center"/>
          </w:tcPr>
          <w:p w14:paraId="7322DD21" w14:textId="092B5792" w:rsidR="004F1207" w:rsidRPr="005D701C" w:rsidRDefault="00397185" w:rsidP="00CC67E5">
            <w:pPr>
              <w:rPr>
                <w:rFonts w:ascii="Rockwell" w:hAnsi="Rockwell"/>
                <w:iCs/>
                <w:sz w:val="18"/>
                <w:szCs w:val="18"/>
              </w:rPr>
            </w:pPr>
            <w:r>
              <w:rPr>
                <w:rFonts w:ascii="Rockwell" w:hAnsi="Rockwell"/>
                <w:sz w:val="18"/>
                <w:szCs w:val="18"/>
              </w:rPr>
              <w:t>Was the Sacrament of the Lord’s Supper celebrated at least quarterly? G-</w:t>
            </w:r>
            <w:r w:rsidR="00A60FC6">
              <w:rPr>
                <w:rFonts w:ascii="Rockwell" w:hAnsi="Rockwell"/>
                <w:sz w:val="18"/>
                <w:szCs w:val="18"/>
              </w:rPr>
              <w:t>3.0201b</w:t>
            </w:r>
          </w:p>
        </w:tc>
        <w:tc>
          <w:tcPr>
            <w:tcW w:w="1244" w:type="dxa"/>
            <w:tcBorders>
              <w:top w:val="single" w:sz="6" w:space="0" w:color="auto"/>
              <w:left w:val="single" w:sz="6" w:space="0" w:color="auto"/>
              <w:bottom w:val="nil"/>
              <w:right w:val="single" w:sz="6" w:space="0" w:color="auto"/>
            </w:tcBorders>
          </w:tcPr>
          <w:p w14:paraId="1B8A1E59" w14:textId="77777777" w:rsidR="004F1207" w:rsidRPr="005F51B4" w:rsidRDefault="004F1207" w:rsidP="00CC67E5">
            <w:pPr>
              <w:spacing w:before="100" w:after="56"/>
              <w:rPr>
                <w:rFonts w:ascii="Rockwell" w:hAnsi="Rockwell"/>
                <w:sz w:val="22"/>
              </w:rPr>
            </w:pPr>
            <w:r>
              <w:rPr>
                <w:rFonts w:ascii="Arial" w:hAnsi="Arial" w:cs="Arial"/>
                <w:iCs/>
                <w:sz w:val="21"/>
                <w:szCs w:val="21"/>
              </w:rPr>
              <w:t xml:space="preserve">      </w:t>
            </w:r>
          </w:p>
        </w:tc>
      </w:tr>
      <w:tr w:rsidR="004F1207" w:rsidRPr="005F51B4" w14:paraId="49A19857" w14:textId="77777777" w:rsidTr="00C93788">
        <w:trPr>
          <w:cantSplit/>
          <w:trHeight w:val="597"/>
        </w:trPr>
        <w:tc>
          <w:tcPr>
            <w:tcW w:w="3692" w:type="dxa"/>
            <w:tcBorders>
              <w:top w:val="single" w:sz="6" w:space="0" w:color="auto"/>
              <w:left w:val="single" w:sz="6" w:space="0" w:color="auto"/>
              <w:bottom w:val="nil"/>
              <w:right w:val="nil"/>
            </w:tcBorders>
            <w:vAlign w:val="center"/>
          </w:tcPr>
          <w:p w14:paraId="49BFB32F" w14:textId="77777777" w:rsidR="004F1207" w:rsidRPr="005D701C" w:rsidRDefault="004F1207" w:rsidP="00C93788">
            <w:pPr>
              <w:rPr>
                <w:rFonts w:ascii="Rockwell" w:hAnsi="Rockwell"/>
                <w:sz w:val="18"/>
                <w:szCs w:val="18"/>
              </w:rPr>
            </w:pPr>
            <w:r w:rsidRPr="005D701C">
              <w:rPr>
                <w:rFonts w:ascii="Rockwell" w:hAnsi="Rockwell"/>
                <w:sz w:val="18"/>
                <w:szCs w:val="18"/>
              </w:rPr>
              <w:t xml:space="preserve">Session efforts to motivate less-active people to fuller participation.  </w:t>
            </w:r>
            <w:r w:rsidRPr="005D701C">
              <w:rPr>
                <w:rStyle w:val="ArialNarrow-10Char"/>
                <w:sz w:val="18"/>
                <w:szCs w:val="18"/>
              </w:rPr>
              <w:t>G-3.02042</w:t>
            </w:r>
          </w:p>
        </w:tc>
        <w:tc>
          <w:tcPr>
            <w:tcW w:w="1073" w:type="dxa"/>
            <w:tcBorders>
              <w:top w:val="single" w:sz="6" w:space="0" w:color="auto"/>
              <w:left w:val="single" w:sz="6" w:space="0" w:color="auto"/>
              <w:bottom w:val="single" w:sz="4" w:space="0" w:color="auto"/>
              <w:right w:val="single" w:sz="8" w:space="0" w:color="auto"/>
            </w:tcBorders>
            <w:vAlign w:val="center"/>
          </w:tcPr>
          <w:p w14:paraId="5A49E146" w14:textId="77777777" w:rsidR="004F1207" w:rsidRPr="005D701C" w:rsidRDefault="004F1207" w:rsidP="00CC67E5">
            <w:pPr>
              <w:spacing w:before="100" w:after="56"/>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5F54140B" w14:textId="77777777" w:rsidR="004F1207" w:rsidRPr="005D701C" w:rsidRDefault="004F1207" w:rsidP="00CC67E5">
            <w:pPr>
              <w:spacing w:before="100" w:after="56"/>
              <w:rPr>
                <w:rFonts w:ascii="Rockwell" w:hAnsi="Rockwell"/>
                <w:sz w:val="18"/>
                <w:szCs w:val="18"/>
              </w:rPr>
            </w:pPr>
          </w:p>
        </w:tc>
        <w:tc>
          <w:tcPr>
            <w:tcW w:w="3784" w:type="dxa"/>
            <w:tcBorders>
              <w:top w:val="single" w:sz="6" w:space="0" w:color="auto"/>
              <w:left w:val="single" w:sz="8" w:space="0" w:color="auto"/>
              <w:bottom w:val="nil"/>
              <w:right w:val="nil"/>
            </w:tcBorders>
            <w:vAlign w:val="center"/>
          </w:tcPr>
          <w:p w14:paraId="3791CD21" w14:textId="77777777" w:rsidR="004F1207" w:rsidRPr="005D701C" w:rsidRDefault="004F1207" w:rsidP="00CC67E5">
            <w:pPr>
              <w:rPr>
                <w:rFonts w:ascii="Rockwell" w:hAnsi="Rockwell"/>
                <w:sz w:val="18"/>
                <w:szCs w:val="18"/>
              </w:rPr>
            </w:pPr>
            <w:r w:rsidRPr="005D701C">
              <w:rPr>
                <w:rFonts w:ascii="Rockwell" w:hAnsi="Rockwell"/>
                <w:iCs/>
                <w:sz w:val="18"/>
                <w:szCs w:val="18"/>
              </w:rPr>
              <w:t>Conduct Financial review</w:t>
            </w:r>
            <w:r>
              <w:rPr>
                <w:rFonts w:ascii="Rockwell" w:hAnsi="Rockwell"/>
                <w:iCs/>
                <w:sz w:val="18"/>
                <w:szCs w:val="18"/>
              </w:rPr>
              <w:t xml:space="preserve"> of ALL church accounts ( PW or Deacons for example)</w:t>
            </w:r>
            <w:r w:rsidRPr="005D701C">
              <w:rPr>
                <w:rFonts w:ascii="Rockwell" w:hAnsi="Rockwell"/>
                <w:iCs/>
                <w:sz w:val="18"/>
                <w:szCs w:val="18"/>
              </w:rPr>
              <w:t xml:space="preserve"> annually; note results in minutes</w:t>
            </w:r>
            <w:r>
              <w:rPr>
                <w:rFonts w:ascii="Rockwell" w:hAnsi="Rockwell"/>
                <w:iCs/>
                <w:sz w:val="18"/>
                <w:szCs w:val="18"/>
              </w:rPr>
              <w:t xml:space="preserve"> each year</w:t>
            </w:r>
            <w:r w:rsidRPr="005D701C">
              <w:rPr>
                <w:rFonts w:ascii="Rockwell" w:hAnsi="Rockwell"/>
                <w:iCs/>
                <w:sz w:val="18"/>
                <w:szCs w:val="18"/>
              </w:rPr>
              <w:t xml:space="preserve">  </w:t>
            </w:r>
            <w:r w:rsidRPr="005D701C">
              <w:rPr>
                <w:rStyle w:val="ArialNarrow-10Char"/>
                <w:sz w:val="18"/>
                <w:szCs w:val="18"/>
              </w:rPr>
              <w:t>G-3.0113</w:t>
            </w:r>
          </w:p>
        </w:tc>
        <w:tc>
          <w:tcPr>
            <w:tcW w:w="1244" w:type="dxa"/>
            <w:tcBorders>
              <w:top w:val="single" w:sz="6" w:space="0" w:color="auto"/>
              <w:left w:val="single" w:sz="6" w:space="0" w:color="auto"/>
              <w:bottom w:val="nil"/>
              <w:right w:val="single" w:sz="6" w:space="0" w:color="auto"/>
            </w:tcBorders>
          </w:tcPr>
          <w:p w14:paraId="6F772A60" w14:textId="77777777" w:rsidR="004F1207" w:rsidRPr="005F51B4" w:rsidRDefault="004F1207" w:rsidP="00CC67E5">
            <w:pPr>
              <w:spacing w:before="100" w:after="56"/>
              <w:rPr>
                <w:rFonts w:ascii="Rockwell" w:hAnsi="Rockwell"/>
                <w:sz w:val="22"/>
              </w:rPr>
            </w:pPr>
            <w:r>
              <w:rPr>
                <w:rFonts w:ascii="Arial" w:hAnsi="Arial" w:cs="Arial"/>
                <w:iCs/>
                <w:sz w:val="21"/>
                <w:szCs w:val="21"/>
              </w:rPr>
              <w:t xml:space="preserve">      </w:t>
            </w:r>
          </w:p>
        </w:tc>
      </w:tr>
      <w:tr w:rsidR="004F1207" w:rsidRPr="005F51B4" w14:paraId="72BF0FEB" w14:textId="77777777" w:rsidTr="00C93788">
        <w:trPr>
          <w:cantSplit/>
          <w:trHeight w:val="426"/>
        </w:trPr>
        <w:tc>
          <w:tcPr>
            <w:tcW w:w="3692" w:type="dxa"/>
            <w:tcBorders>
              <w:top w:val="single" w:sz="6" w:space="0" w:color="auto"/>
              <w:left w:val="single" w:sz="6" w:space="0" w:color="auto"/>
              <w:bottom w:val="single" w:sz="6" w:space="0" w:color="auto"/>
              <w:right w:val="nil"/>
            </w:tcBorders>
            <w:vAlign w:val="center"/>
          </w:tcPr>
          <w:p w14:paraId="575E17FF" w14:textId="77777777" w:rsidR="004F1207" w:rsidRPr="002825EE" w:rsidRDefault="004F1207" w:rsidP="00C93788">
            <w:pPr>
              <w:spacing w:before="100" w:after="56"/>
              <w:rPr>
                <w:rFonts w:ascii="Rockwell" w:hAnsi="Rockwell"/>
                <w:sz w:val="18"/>
                <w:szCs w:val="18"/>
              </w:rPr>
            </w:pPr>
            <w:r>
              <w:rPr>
                <w:rFonts w:ascii="Rockwell" w:hAnsi="Rockwell"/>
                <w:sz w:val="18"/>
                <w:szCs w:val="18"/>
              </w:rPr>
              <w:t>Study the Directory for Worship regularly, especially in training for ruling elders and deacons.    W-2.0305</w:t>
            </w:r>
          </w:p>
        </w:tc>
        <w:tc>
          <w:tcPr>
            <w:tcW w:w="1073" w:type="dxa"/>
            <w:tcBorders>
              <w:top w:val="single" w:sz="6" w:space="0" w:color="auto"/>
              <w:left w:val="single" w:sz="6" w:space="0" w:color="auto"/>
              <w:bottom w:val="single" w:sz="6" w:space="0" w:color="auto"/>
              <w:right w:val="single" w:sz="8" w:space="0" w:color="auto"/>
            </w:tcBorders>
            <w:vAlign w:val="center"/>
          </w:tcPr>
          <w:p w14:paraId="4FCB7C09" w14:textId="77777777" w:rsidR="004F1207" w:rsidRPr="005D701C" w:rsidRDefault="004F1207" w:rsidP="00CC67E5">
            <w:pPr>
              <w:spacing w:before="100" w:after="56"/>
              <w:rPr>
                <w:rFonts w:ascii="Rockwell" w:hAnsi="Rockwell"/>
                <w:sz w:val="18"/>
                <w:szCs w:val="18"/>
              </w:rPr>
            </w:pPr>
            <w:r>
              <w:rPr>
                <w:rFonts w:ascii="Arial" w:hAnsi="Arial" w:cs="Arial"/>
                <w:iCs/>
                <w:sz w:val="21"/>
                <w:szCs w:val="21"/>
              </w:rPr>
              <w:t xml:space="preserve">   </w:t>
            </w:r>
          </w:p>
        </w:tc>
        <w:tc>
          <w:tcPr>
            <w:tcW w:w="180" w:type="dxa"/>
            <w:gridSpan w:val="2"/>
            <w:tcBorders>
              <w:top w:val="single" w:sz="6" w:space="0" w:color="auto"/>
              <w:left w:val="single" w:sz="8" w:space="0" w:color="auto"/>
              <w:bottom w:val="single" w:sz="6" w:space="0" w:color="auto"/>
              <w:right w:val="single" w:sz="8" w:space="0" w:color="auto"/>
            </w:tcBorders>
            <w:shd w:val="clear" w:color="auto" w:fill="A6A6A6"/>
            <w:vAlign w:val="center"/>
          </w:tcPr>
          <w:p w14:paraId="4C623C69" w14:textId="77777777" w:rsidR="004F1207" w:rsidRPr="005D701C" w:rsidRDefault="004F1207" w:rsidP="00CC67E5">
            <w:pPr>
              <w:spacing w:before="100" w:after="56"/>
              <w:rPr>
                <w:rFonts w:ascii="Rockwell" w:hAnsi="Rockwell"/>
                <w:sz w:val="18"/>
                <w:szCs w:val="18"/>
              </w:rPr>
            </w:pPr>
          </w:p>
        </w:tc>
        <w:tc>
          <w:tcPr>
            <w:tcW w:w="3784" w:type="dxa"/>
            <w:tcBorders>
              <w:top w:val="single" w:sz="6" w:space="0" w:color="auto"/>
              <w:left w:val="single" w:sz="8" w:space="0" w:color="auto"/>
              <w:bottom w:val="single" w:sz="6" w:space="0" w:color="auto"/>
              <w:right w:val="nil"/>
            </w:tcBorders>
            <w:vAlign w:val="center"/>
          </w:tcPr>
          <w:p w14:paraId="6FB46B7F" w14:textId="77777777" w:rsidR="004F1207" w:rsidRPr="005D701C" w:rsidRDefault="004F1207" w:rsidP="00CC67E5">
            <w:pPr>
              <w:spacing w:before="100" w:after="56"/>
              <w:rPr>
                <w:rFonts w:ascii="Rockwell" w:hAnsi="Rockwell"/>
                <w:sz w:val="18"/>
                <w:szCs w:val="18"/>
              </w:rPr>
            </w:pPr>
            <w:r w:rsidRPr="005D701C">
              <w:rPr>
                <w:rFonts w:ascii="Rockwell" w:hAnsi="Rockwell"/>
                <w:iCs/>
                <w:sz w:val="18"/>
                <w:szCs w:val="18"/>
              </w:rPr>
              <w:t>Session approval of budget/financial plan</w:t>
            </w:r>
            <w:r>
              <w:rPr>
                <w:rFonts w:ascii="Rockwell" w:hAnsi="Rockwell"/>
                <w:iCs/>
                <w:sz w:val="18"/>
                <w:szCs w:val="18"/>
              </w:rPr>
              <w:t xml:space="preserve">; authorizes </w:t>
            </w:r>
            <w:r w:rsidRPr="005D701C">
              <w:rPr>
                <w:rFonts w:ascii="Rockwell" w:hAnsi="Rockwell"/>
                <w:iCs/>
                <w:sz w:val="18"/>
                <w:szCs w:val="18"/>
              </w:rPr>
              <w:t xml:space="preserve">check-signers.  </w:t>
            </w:r>
            <w:r w:rsidRPr="005D701C">
              <w:rPr>
                <w:rStyle w:val="ArialNarrow-10Char"/>
                <w:sz w:val="18"/>
                <w:szCs w:val="18"/>
              </w:rPr>
              <w:t>G-3.0205</w:t>
            </w:r>
          </w:p>
        </w:tc>
        <w:tc>
          <w:tcPr>
            <w:tcW w:w="1244" w:type="dxa"/>
            <w:tcBorders>
              <w:top w:val="single" w:sz="6" w:space="0" w:color="auto"/>
              <w:left w:val="single" w:sz="6" w:space="0" w:color="auto"/>
              <w:bottom w:val="single" w:sz="6" w:space="0" w:color="auto"/>
              <w:right w:val="single" w:sz="6" w:space="0" w:color="auto"/>
            </w:tcBorders>
          </w:tcPr>
          <w:p w14:paraId="778CE1CB" w14:textId="77777777" w:rsidR="004F1207" w:rsidRPr="005F51B4" w:rsidRDefault="004F1207" w:rsidP="00CC67E5">
            <w:pPr>
              <w:spacing w:before="100" w:after="56"/>
              <w:rPr>
                <w:rFonts w:ascii="Rockwell" w:hAnsi="Rockwell"/>
                <w:sz w:val="22"/>
              </w:rPr>
            </w:pPr>
            <w:r>
              <w:rPr>
                <w:rFonts w:ascii="Arial" w:hAnsi="Arial" w:cs="Arial"/>
                <w:iCs/>
                <w:sz w:val="21"/>
                <w:szCs w:val="21"/>
              </w:rPr>
              <w:t xml:space="preserve">   </w:t>
            </w:r>
          </w:p>
        </w:tc>
      </w:tr>
      <w:tr w:rsidR="00696355" w:rsidRPr="005F51B4" w14:paraId="33E83F79" w14:textId="77777777" w:rsidTr="003A70EA">
        <w:trPr>
          <w:cantSplit/>
          <w:trHeight w:val="757"/>
        </w:trPr>
        <w:tc>
          <w:tcPr>
            <w:tcW w:w="8729" w:type="dxa"/>
            <w:gridSpan w:val="5"/>
            <w:tcBorders>
              <w:top w:val="single" w:sz="6" w:space="0" w:color="auto"/>
              <w:left w:val="single" w:sz="6" w:space="0" w:color="auto"/>
              <w:bottom w:val="single" w:sz="4" w:space="0" w:color="auto"/>
              <w:right w:val="nil"/>
            </w:tcBorders>
          </w:tcPr>
          <w:p w14:paraId="7CA9FF36" w14:textId="6229CC5E" w:rsidR="00696355" w:rsidRPr="005D701C" w:rsidRDefault="00696355" w:rsidP="00CC67E5">
            <w:pPr>
              <w:spacing w:after="56"/>
              <w:rPr>
                <w:rFonts w:ascii="Rockwell" w:hAnsi="Rockwell"/>
                <w:sz w:val="18"/>
                <w:szCs w:val="18"/>
              </w:rPr>
            </w:pPr>
            <w:r>
              <w:rPr>
                <w:rFonts w:ascii="Rockwell" w:hAnsi="Rockwell"/>
                <w:sz w:val="18"/>
                <w:szCs w:val="18"/>
              </w:rPr>
              <w:t xml:space="preserve">Study of the Foundations section of Book of Order </w:t>
            </w:r>
            <w:proofErr w:type="spellStart"/>
            <w:r>
              <w:rPr>
                <w:rFonts w:ascii="Rockwell" w:hAnsi="Rockwell"/>
                <w:sz w:val="18"/>
                <w:szCs w:val="18"/>
              </w:rPr>
              <w:t>esp</w:t>
            </w:r>
            <w:proofErr w:type="spellEnd"/>
            <w:r>
              <w:rPr>
                <w:rFonts w:ascii="Rockwell" w:hAnsi="Rockwell"/>
                <w:sz w:val="18"/>
                <w:szCs w:val="18"/>
              </w:rPr>
              <w:t xml:space="preserve"> F-1.0302 (Marks), F-1.0303 (Reformed Marks), and F-1.0304 (Great Ends) as well as F-3.01 (Historic Principles)  G-3.0201, G-2.0104b</w:t>
            </w:r>
          </w:p>
        </w:tc>
        <w:tc>
          <w:tcPr>
            <w:tcW w:w="1244" w:type="dxa"/>
            <w:tcBorders>
              <w:top w:val="single" w:sz="6" w:space="0" w:color="auto"/>
              <w:left w:val="single" w:sz="6" w:space="0" w:color="auto"/>
              <w:bottom w:val="single" w:sz="4" w:space="0" w:color="auto"/>
              <w:right w:val="single" w:sz="6" w:space="0" w:color="auto"/>
            </w:tcBorders>
          </w:tcPr>
          <w:p w14:paraId="20B0A64B" w14:textId="77777777" w:rsidR="00696355" w:rsidRDefault="00696355" w:rsidP="00CC67E5">
            <w:pPr>
              <w:spacing w:before="100" w:after="56"/>
              <w:rPr>
                <w:rFonts w:ascii="Arial" w:hAnsi="Arial" w:cs="Arial"/>
                <w:iCs/>
                <w:sz w:val="21"/>
                <w:szCs w:val="21"/>
              </w:rPr>
            </w:pPr>
          </w:p>
        </w:tc>
      </w:tr>
      <w:tr w:rsidR="004F1207" w:rsidRPr="005F51B4" w14:paraId="17132ECB" w14:textId="77777777" w:rsidTr="003A70EA">
        <w:trPr>
          <w:cantSplit/>
          <w:trHeight w:val="757"/>
        </w:trPr>
        <w:tc>
          <w:tcPr>
            <w:tcW w:w="8729" w:type="dxa"/>
            <w:gridSpan w:val="5"/>
            <w:tcBorders>
              <w:top w:val="single" w:sz="6" w:space="0" w:color="auto"/>
              <w:left w:val="single" w:sz="6" w:space="0" w:color="auto"/>
              <w:bottom w:val="single" w:sz="4" w:space="0" w:color="auto"/>
              <w:right w:val="nil"/>
            </w:tcBorders>
          </w:tcPr>
          <w:p w14:paraId="26D2AF39" w14:textId="673C98B7" w:rsidR="004F1207" w:rsidRPr="005D701C" w:rsidRDefault="004F1207" w:rsidP="00CC67E5">
            <w:pPr>
              <w:spacing w:after="56"/>
              <w:rPr>
                <w:rFonts w:ascii="Rockwell" w:hAnsi="Rockwell"/>
                <w:sz w:val="18"/>
                <w:szCs w:val="18"/>
              </w:rPr>
            </w:pPr>
            <w:r w:rsidRPr="005D701C">
              <w:rPr>
                <w:rFonts w:ascii="Rockwell" w:hAnsi="Rockwell"/>
                <w:sz w:val="18"/>
                <w:szCs w:val="18"/>
              </w:rPr>
              <w:t xml:space="preserve">Annually record the </w:t>
            </w:r>
            <w:r w:rsidRPr="001C0116">
              <w:rPr>
                <w:rFonts w:ascii="Rockwell" w:hAnsi="Rockwell"/>
                <w:sz w:val="18"/>
                <w:szCs w:val="18"/>
              </w:rPr>
              <w:t>review</w:t>
            </w:r>
            <w:r w:rsidR="00A54DEF" w:rsidRPr="001C0116">
              <w:rPr>
                <w:rFonts w:ascii="Rockwell" w:hAnsi="Rockwell"/>
                <w:sz w:val="18"/>
                <w:szCs w:val="18"/>
              </w:rPr>
              <w:t>ed</w:t>
            </w:r>
            <w:r w:rsidRPr="001C0116">
              <w:rPr>
                <w:rFonts w:ascii="Rockwell" w:hAnsi="Rockwell"/>
                <w:sz w:val="18"/>
                <w:szCs w:val="18"/>
              </w:rPr>
              <w:t xml:space="preserve"> Terms </w:t>
            </w:r>
            <w:r w:rsidRPr="005D701C">
              <w:rPr>
                <w:rFonts w:ascii="Rockwell" w:hAnsi="Rockwell"/>
                <w:sz w:val="18"/>
                <w:szCs w:val="18"/>
              </w:rPr>
              <w:t>of Call</w:t>
            </w:r>
            <w:r>
              <w:rPr>
                <w:rFonts w:ascii="Rockwell" w:hAnsi="Rockwell"/>
                <w:sz w:val="18"/>
                <w:szCs w:val="18"/>
              </w:rPr>
              <w:t>/Contract</w:t>
            </w:r>
            <w:r w:rsidRPr="005D701C">
              <w:rPr>
                <w:rFonts w:ascii="Rockwell" w:hAnsi="Rockwell"/>
                <w:sz w:val="18"/>
                <w:szCs w:val="18"/>
              </w:rPr>
              <w:t xml:space="preserve"> for the pastor(s):  </w:t>
            </w:r>
            <w:r>
              <w:rPr>
                <w:rFonts w:ascii="Rockwell" w:hAnsi="Rockwell"/>
                <w:sz w:val="18"/>
                <w:szCs w:val="18"/>
              </w:rPr>
              <w:t xml:space="preserve">G-2.0504, G-2.0804, G-2.1001,    G-3.0303c     Must meet Presbytery Minimums including vacation, study leave, </w:t>
            </w:r>
            <w:r w:rsidRPr="00B23CF8">
              <w:rPr>
                <w:rFonts w:ascii="Rockwell" w:hAnsi="Rockwell"/>
                <w:b/>
                <w:bCs/>
                <w:sz w:val="18"/>
                <w:szCs w:val="18"/>
              </w:rPr>
              <w:t xml:space="preserve">12 </w:t>
            </w:r>
            <w:proofErr w:type="spellStart"/>
            <w:r w:rsidRPr="00B23CF8">
              <w:rPr>
                <w:rFonts w:ascii="Rockwell" w:hAnsi="Rockwell"/>
                <w:b/>
                <w:bCs/>
                <w:sz w:val="18"/>
                <w:szCs w:val="18"/>
              </w:rPr>
              <w:t>wks</w:t>
            </w:r>
            <w:proofErr w:type="spellEnd"/>
            <w:r w:rsidRPr="00B23CF8">
              <w:rPr>
                <w:rFonts w:ascii="Rockwell" w:hAnsi="Rockwell"/>
                <w:b/>
                <w:bCs/>
                <w:sz w:val="18"/>
                <w:szCs w:val="18"/>
              </w:rPr>
              <w:t xml:space="preserve"> family leave,</w:t>
            </w:r>
            <w:r>
              <w:rPr>
                <w:rFonts w:ascii="Rockwell" w:hAnsi="Rockwell"/>
                <w:sz w:val="18"/>
                <w:szCs w:val="18"/>
              </w:rPr>
              <w:t xml:space="preserve"> benefits with Board of Pensions</w:t>
            </w:r>
          </w:p>
          <w:p w14:paraId="7B98D321" w14:textId="77777777" w:rsidR="004F1207" w:rsidRPr="005D701C" w:rsidRDefault="004F1207" w:rsidP="00CC67E5">
            <w:pPr>
              <w:rPr>
                <w:rFonts w:ascii="Arial Narrow" w:hAnsi="Arial Narrow"/>
                <w:i/>
                <w:sz w:val="18"/>
                <w:szCs w:val="18"/>
              </w:rPr>
            </w:pPr>
            <w:r w:rsidRPr="005D701C">
              <w:rPr>
                <w:rFonts w:ascii="Arial Narrow" w:hAnsi="Arial Narrow"/>
                <w:i/>
                <w:sz w:val="18"/>
                <w:szCs w:val="18"/>
              </w:rPr>
              <w:t xml:space="preserve">    </w:t>
            </w:r>
            <w:r>
              <w:rPr>
                <w:rFonts w:ascii="Arial Narrow" w:hAnsi="Arial Narrow"/>
                <w:i/>
                <w:sz w:val="18"/>
                <w:szCs w:val="18"/>
                <w:u w:val="single"/>
              </w:rPr>
              <w:t>CP, Supply</w:t>
            </w:r>
            <w:r w:rsidRPr="005D701C">
              <w:rPr>
                <w:rFonts w:ascii="Arial Narrow" w:hAnsi="Arial Narrow"/>
                <w:i/>
                <w:sz w:val="18"/>
                <w:szCs w:val="18"/>
                <w:u w:val="single"/>
              </w:rPr>
              <w:t xml:space="preserve"> or Temporary </w:t>
            </w:r>
            <w:r>
              <w:rPr>
                <w:rFonts w:ascii="Arial Narrow" w:hAnsi="Arial Narrow"/>
                <w:i/>
                <w:sz w:val="18"/>
                <w:szCs w:val="18"/>
                <w:u w:val="single"/>
              </w:rPr>
              <w:t>MWS, non-MWS</w:t>
            </w:r>
            <w:r w:rsidRPr="005D701C">
              <w:rPr>
                <w:rFonts w:ascii="Arial Narrow" w:hAnsi="Arial Narrow"/>
                <w:sz w:val="18"/>
                <w:szCs w:val="18"/>
              </w:rPr>
              <w:t>:</w:t>
            </w:r>
            <w:r w:rsidRPr="005D701C">
              <w:rPr>
                <w:rFonts w:ascii="Rockwell" w:hAnsi="Rockwell"/>
                <w:sz w:val="18"/>
                <w:szCs w:val="18"/>
              </w:rPr>
              <w:t xml:space="preserve">    Discuss; Approval is by Session; then to COM for its approval</w:t>
            </w:r>
            <w:r w:rsidRPr="005D701C">
              <w:rPr>
                <w:rFonts w:ascii="Arial Narrow" w:hAnsi="Arial Narrow"/>
                <w:i/>
                <w:sz w:val="18"/>
                <w:szCs w:val="18"/>
              </w:rPr>
              <w:t xml:space="preserve">    </w:t>
            </w:r>
          </w:p>
          <w:p w14:paraId="30E88663" w14:textId="77777777" w:rsidR="004F1207" w:rsidRPr="005D701C" w:rsidRDefault="004F1207" w:rsidP="00CC67E5">
            <w:pPr>
              <w:rPr>
                <w:rFonts w:ascii="Arial Narrow" w:hAnsi="Arial Narrow"/>
                <w:i/>
                <w:sz w:val="18"/>
                <w:szCs w:val="18"/>
              </w:rPr>
            </w:pPr>
            <w:r w:rsidRPr="005D701C">
              <w:rPr>
                <w:rFonts w:ascii="Arial Narrow" w:hAnsi="Arial Narrow"/>
                <w:i/>
                <w:sz w:val="18"/>
                <w:szCs w:val="18"/>
              </w:rPr>
              <w:t xml:space="preserve">    </w:t>
            </w:r>
            <w:r w:rsidRPr="005D701C">
              <w:rPr>
                <w:rFonts w:ascii="Arial Narrow" w:hAnsi="Arial Narrow"/>
                <w:i/>
                <w:sz w:val="18"/>
                <w:szCs w:val="18"/>
                <w:u w:val="single"/>
              </w:rPr>
              <w:t xml:space="preserve">Installed </w:t>
            </w:r>
            <w:r>
              <w:rPr>
                <w:rFonts w:ascii="Arial Narrow" w:hAnsi="Arial Narrow"/>
                <w:i/>
                <w:sz w:val="18"/>
                <w:szCs w:val="18"/>
                <w:u w:val="single"/>
              </w:rPr>
              <w:t>PCUSA MWS</w:t>
            </w:r>
            <w:r w:rsidRPr="005D701C">
              <w:rPr>
                <w:rFonts w:ascii="Arial Narrow" w:hAnsi="Arial Narrow"/>
                <w:i/>
                <w:sz w:val="18"/>
                <w:szCs w:val="18"/>
              </w:rPr>
              <w:t>:</w:t>
            </w:r>
            <w:r w:rsidRPr="005D701C">
              <w:rPr>
                <w:rFonts w:ascii="Rockwell" w:hAnsi="Rockwell"/>
                <w:i/>
                <w:sz w:val="18"/>
                <w:szCs w:val="18"/>
              </w:rPr>
              <w:t xml:space="preserve">  </w:t>
            </w:r>
            <w:r w:rsidRPr="005D701C">
              <w:rPr>
                <w:rFonts w:ascii="Rockwell" w:hAnsi="Rockwell"/>
                <w:sz w:val="18"/>
                <w:szCs w:val="18"/>
              </w:rPr>
              <w:t xml:space="preserve">Pastor and Session discuss; Recommend to </w:t>
            </w:r>
            <w:r>
              <w:rPr>
                <w:rFonts w:ascii="Rockwell" w:hAnsi="Rockwell"/>
                <w:sz w:val="18"/>
                <w:szCs w:val="18"/>
              </w:rPr>
              <w:t>C</w:t>
            </w:r>
            <w:r w:rsidRPr="005D701C">
              <w:rPr>
                <w:rFonts w:ascii="Rockwell" w:hAnsi="Rockwell"/>
                <w:sz w:val="18"/>
                <w:szCs w:val="18"/>
              </w:rPr>
              <w:t>ong</w:t>
            </w:r>
            <w:r>
              <w:rPr>
                <w:rFonts w:ascii="Rockwell" w:hAnsi="Rockwell"/>
                <w:sz w:val="18"/>
                <w:szCs w:val="18"/>
              </w:rPr>
              <w:t>.</w:t>
            </w:r>
            <w:r w:rsidRPr="005D701C">
              <w:rPr>
                <w:rFonts w:ascii="Rockwell" w:hAnsi="Rockwell"/>
                <w:sz w:val="18"/>
                <w:szCs w:val="18"/>
              </w:rPr>
              <w:t>; Cong</w:t>
            </w:r>
            <w:r>
              <w:rPr>
                <w:rFonts w:ascii="Rockwell" w:hAnsi="Rockwell"/>
                <w:sz w:val="18"/>
                <w:szCs w:val="18"/>
              </w:rPr>
              <w:t>.</w:t>
            </w:r>
            <w:r w:rsidRPr="005D701C">
              <w:rPr>
                <w:rFonts w:ascii="Rockwell" w:hAnsi="Rockwell"/>
                <w:sz w:val="18"/>
                <w:szCs w:val="18"/>
              </w:rPr>
              <w:t xml:space="preserve"> approves; then to COM</w:t>
            </w:r>
          </w:p>
        </w:tc>
        <w:tc>
          <w:tcPr>
            <w:tcW w:w="1244" w:type="dxa"/>
            <w:tcBorders>
              <w:top w:val="single" w:sz="6" w:space="0" w:color="auto"/>
              <w:left w:val="single" w:sz="6" w:space="0" w:color="auto"/>
              <w:bottom w:val="single" w:sz="4" w:space="0" w:color="auto"/>
              <w:right w:val="single" w:sz="6" w:space="0" w:color="auto"/>
            </w:tcBorders>
          </w:tcPr>
          <w:p w14:paraId="63783EEE" w14:textId="77777777" w:rsidR="004F1207" w:rsidRPr="005F51B4" w:rsidRDefault="004F1207" w:rsidP="00CC67E5">
            <w:pPr>
              <w:spacing w:before="100" w:after="56"/>
              <w:rPr>
                <w:rFonts w:ascii="Rockwell" w:hAnsi="Rockwell"/>
                <w:sz w:val="22"/>
              </w:rPr>
            </w:pPr>
            <w:r>
              <w:rPr>
                <w:rFonts w:ascii="Arial" w:hAnsi="Arial" w:cs="Arial"/>
                <w:iCs/>
                <w:sz w:val="21"/>
                <w:szCs w:val="21"/>
              </w:rPr>
              <w:t xml:space="preserve">   </w:t>
            </w:r>
          </w:p>
        </w:tc>
      </w:tr>
      <w:tr w:rsidR="004F1207" w:rsidRPr="00ED6859" w14:paraId="2DCE8EE1" w14:textId="77777777" w:rsidTr="00CC67E5">
        <w:tblPrEx>
          <w:tblLook w:val="04A0" w:firstRow="1" w:lastRow="0" w:firstColumn="1" w:lastColumn="0" w:noHBand="0" w:noVBand="1"/>
        </w:tblPrEx>
        <w:trPr>
          <w:cantSplit/>
          <w:trHeight w:val="417"/>
        </w:trPr>
        <w:tc>
          <w:tcPr>
            <w:tcW w:w="4905" w:type="dxa"/>
            <w:gridSpan w:val="3"/>
            <w:tcBorders>
              <w:top w:val="single" w:sz="6" w:space="0" w:color="auto"/>
              <w:left w:val="single" w:sz="6" w:space="0" w:color="auto"/>
              <w:bottom w:val="single" w:sz="6" w:space="0" w:color="auto"/>
              <w:right w:val="single" w:sz="6" w:space="0" w:color="auto"/>
            </w:tcBorders>
          </w:tcPr>
          <w:p w14:paraId="641E6756" w14:textId="77777777" w:rsidR="004F1207" w:rsidRPr="00ED6859" w:rsidRDefault="004F1207" w:rsidP="00371CE9">
            <w:pPr>
              <w:tabs>
                <w:tab w:val="left" w:pos="1800"/>
              </w:tabs>
              <w:spacing w:before="100" w:after="56"/>
              <w:ind w:right="-720"/>
              <w:jc w:val="both"/>
              <w:rPr>
                <w:rFonts w:ascii="Rockwell" w:hAnsi="Rockwell"/>
                <w:b/>
                <w:bCs/>
                <w:i/>
                <w:sz w:val="18"/>
                <w:szCs w:val="18"/>
              </w:rPr>
            </w:pPr>
            <w:r>
              <w:rPr>
                <w:rFonts w:ascii="Rockwell" w:hAnsi="Rockwell"/>
                <w:b/>
                <w:bCs/>
                <w:iCs/>
                <w:sz w:val="18"/>
                <w:szCs w:val="18"/>
              </w:rPr>
              <w:t xml:space="preserve">Comments from </w:t>
            </w:r>
            <w:r w:rsidRPr="00371CE9">
              <w:rPr>
                <w:rFonts w:ascii="Rockwell" w:hAnsi="Rockwell"/>
                <w:b/>
                <w:bCs/>
                <w:iCs/>
                <w:sz w:val="18"/>
                <w:szCs w:val="18"/>
              </w:rPr>
              <w:t>Clerk</w:t>
            </w:r>
            <w:r>
              <w:rPr>
                <w:rFonts w:ascii="Rockwell" w:hAnsi="Rockwell"/>
                <w:b/>
                <w:bCs/>
                <w:iCs/>
                <w:sz w:val="18"/>
                <w:szCs w:val="18"/>
              </w:rPr>
              <w:t xml:space="preserve"> or </w:t>
            </w:r>
            <w:r w:rsidRPr="00371CE9">
              <w:rPr>
                <w:rFonts w:ascii="Rockwell" w:hAnsi="Rockwell"/>
                <w:b/>
                <w:bCs/>
                <w:iCs/>
                <w:sz w:val="18"/>
                <w:szCs w:val="18"/>
              </w:rPr>
              <w:t>Session:</w:t>
            </w:r>
          </w:p>
        </w:tc>
        <w:tc>
          <w:tcPr>
            <w:tcW w:w="506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D6F3198" w14:textId="77777777" w:rsidR="004F1207" w:rsidRPr="00ED6859" w:rsidRDefault="004F1207" w:rsidP="00371CE9">
            <w:pPr>
              <w:tabs>
                <w:tab w:val="left" w:pos="1800"/>
              </w:tabs>
              <w:spacing w:before="100" w:after="56"/>
              <w:ind w:right="-720"/>
              <w:jc w:val="both"/>
              <w:rPr>
                <w:rFonts w:ascii="Rockwell" w:hAnsi="Rockwell"/>
                <w:b/>
                <w:bCs/>
                <w:i/>
                <w:sz w:val="18"/>
                <w:szCs w:val="18"/>
              </w:rPr>
            </w:pPr>
            <w:r w:rsidRPr="00ED6859">
              <w:rPr>
                <w:rFonts w:ascii="Rockwell" w:hAnsi="Rockwell"/>
                <w:b/>
                <w:bCs/>
                <w:i/>
                <w:sz w:val="18"/>
                <w:szCs w:val="18"/>
              </w:rPr>
              <w:t>Reviewer’s Comments:</w:t>
            </w:r>
          </w:p>
        </w:tc>
      </w:tr>
      <w:tr w:rsidR="004F1207" w:rsidRPr="00ED6859" w14:paraId="61142D6E" w14:textId="77777777" w:rsidTr="00CC67E5">
        <w:tblPrEx>
          <w:tblLook w:val="04A0" w:firstRow="1" w:lastRow="0" w:firstColumn="1" w:lastColumn="0" w:noHBand="0" w:noVBand="1"/>
        </w:tblPrEx>
        <w:trPr>
          <w:cantSplit/>
          <w:trHeight w:val="636"/>
        </w:trPr>
        <w:tc>
          <w:tcPr>
            <w:tcW w:w="4905" w:type="dxa"/>
            <w:gridSpan w:val="3"/>
            <w:tcBorders>
              <w:top w:val="single" w:sz="6" w:space="0" w:color="auto"/>
              <w:left w:val="single" w:sz="6" w:space="0" w:color="auto"/>
              <w:bottom w:val="single" w:sz="4" w:space="0" w:color="auto"/>
              <w:right w:val="single" w:sz="6" w:space="0" w:color="auto"/>
            </w:tcBorders>
          </w:tcPr>
          <w:p w14:paraId="684C0E8D" w14:textId="77777777" w:rsidR="004F1207" w:rsidRPr="00ED6859" w:rsidRDefault="004F1207" w:rsidP="00CC67E5">
            <w:pPr>
              <w:tabs>
                <w:tab w:val="left" w:pos="1800"/>
              </w:tabs>
              <w:spacing w:before="100" w:after="56"/>
              <w:ind w:right="-720"/>
              <w:jc w:val="both"/>
              <w:rPr>
                <w:rFonts w:ascii="Rockwell" w:hAnsi="Rockwell"/>
                <w:b/>
                <w:bCs/>
                <w:i/>
                <w:sz w:val="18"/>
                <w:szCs w:val="18"/>
              </w:rPr>
            </w:pPr>
            <w:r>
              <w:rPr>
                <w:iCs/>
                <w:sz w:val="21"/>
                <w:szCs w:val="21"/>
              </w:rPr>
              <w:t xml:space="preserve">  </w:t>
            </w:r>
            <w:r>
              <w:rPr>
                <w:rFonts w:ascii="Arial" w:hAnsi="Arial" w:cs="Arial"/>
                <w:iCs/>
                <w:sz w:val="21"/>
                <w:szCs w:val="21"/>
              </w:rPr>
              <w:t xml:space="preserve">      </w:t>
            </w:r>
          </w:p>
        </w:tc>
        <w:tc>
          <w:tcPr>
            <w:tcW w:w="5068" w:type="dxa"/>
            <w:gridSpan w:val="3"/>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48D715A2" w14:textId="77777777" w:rsidR="004F1207" w:rsidRDefault="004F1207" w:rsidP="00CC67E5">
            <w:pPr>
              <w:tabs>
                <w:tab w:val="left" w:pos="1800"/>
              </w:tabs>
              <w:spacing w:before="100" w:after="56"/>
              <w:ind w:right="-720"/>
              <w:jc w:val="both"/>
              <w:rPr>
                <w:rFonts w:ascii="Rockwell" w:hAnsi="Rockwell"/>
                <w:b/>
                <w:bCs/>
                <w:i/>
                <w:sz w:val="18"/>
                <w:szCs w:val="18"/>
              </w:rPr>
            </w:pPr>
          </w:p>
          <w:p w14:paraId="7E65BC98" w14:textId="77777777" w:rsidR="004F1207" w:rsidRDefault="004F1207" w:rsidP="00CC67E5">
            <w:pPr>
              <w:tabs>
                <w:tab w:val="left" w:pos="1800"/>
              </w:tabs>
              <w:spacing w:before="100" w:after="56"/>
              <w:ind w:right="-720"/>
              <w:jc w:val="both"/>
              <w:rPr>
                <w:rFonts w:ascii="Rockwell" w:hAnsi="Rockwell"/>
                <w:b/>
                <w:bCs/>
                <w:i/>
                <w:sz w:val="18"/>
                <w:szCs w:val="18"/>
              </w:rPr>
            </w:pPr>
            <w:r w:rsidRPr="00BD35CD">
              <w:rPr>
                <w:rFonts w:ascii="Calibri" w:hAnsi="Calibri" w:cs="Calibri"/>
                <w:i/>
                <w:sz w:val="19"/>
                <w:szCs w:val="19"/>
              </w:rPr>
              <w:t xml:space="preserve"> </w:t>
            </w:r>
            <w:r>
              <w:rPr>
                <w:rFonts w:ascii="Calibri" w:hAnsi="Calibri" w:cs="Calibri"/>
                <w:i/>
                <w:sz w:val="19"/>
                <w:szCs w:val="19"/>
              </w:rPr>
              <w:t xml:space="preserve">  </w:t>
            </w:r>
          </w:p>
          <w:p w14:paraId="2000FDC5" w14:textId="77777777" w:rsidR="004F1207" w:rsidRPr="00ED6859" w:rsidRDefault="004F1207" w:rsidP="00CC67E5">
            <w:pPr>
              <w:tabs>
                <w:tab w:val="left" w:pos="1800"/>
              </w:tabs>
              <w:spacing w:before="100" w:after="56"/>
              <w:ind w:right="-720"/>
              <w:jc w:val="both"/>
              <w:rPr>
                <w:rFonts w:ascii="Rockwell" w:hAnsi="Rockwell"/>
                <w:b/>
                <w:bCs/>
                <w:i/>
                <w:sz w:val="18"/>
                <w:szCs w:val="18"/>
              </w:rPr>
            </w:pPr>
          </w:p>
        </w:tc>
      </w:tr>
    </w:tbl>
    <w:tbl>
      <w:tblPr>
        <w:tblpPr w:leftFromText="187" w:rightFromText="187" w:vertAnchor="page" w:horzAnchor="margin" w:tblpY="10326"/>
        <w:tblOverlap w:val="never"/>
        <w:tblW w:w="9973" w:type="dxa"/>
        <w:tblLayout w:type="fixed"/>
        <w:tblCellMar>
          <w:left w:w="101" w:type="dxa"/>
          <w:right w:w="0" w:type="dxa"/>
        </w:tblCellMar>
        <w:tblLook w:val="0000" w:firstRow="0" w:lastRow="0" w:firstColumn="0" w:lastColumn="0" w:noHBand="0" w:noVBand="0"/>
      </w:tblPr>
      <w:tblGrid>
        <w:gridCol w:w="3692"/>
        <w:gridCol w:w="1073"/>
        <w:gridCol w:w="140"/>
        <w:gridCol w:w="40"/>
        <w:gridCol w:w="3867"/>
        <w:gridCol w:w="1161"/>
      </w:tblGrid>
      <w:tr w:rsidR="004F1207" w:rsidRPr="00D45BC2" w14:paraId="02C945E5" w14:textId="77777777" w:rsidTr="003A70EA">
        <w:trPr>
          <w:cantSplit/>
        </w:trPr>
        <w:tc>
          <w:tcPr>
            <w:tcW w:w="9973" w:type="dxa"/>
            <w:gridSpan w:val="6"/>
            <w:tcBorders>
              <w:top w:val="single" w:sz="6" w:space="0" w:color="auto"/>
              <w:left w:val="single" w:sz="6" w:space="0" w:color="auto"/>
              <w:bottom w:val="nil"/>
              <w:right w:val="single" w:sz="6" w:space="0" w:color="auto"/>
            </w:tcBorders>
          </w:tcPr>
          <w:p w14:paraId="5E1FBE02" w14:textId="77777777" w:rsidR="004F1207" w:rsidRPr="003A70EA" w:rsidRDefault="004F1207" w:rsidP="003A70EA">
            <w:pPr>
              <w:spacing w:before="100" w:after="56"/>
              <w:rPr>
                <w:rFonts w:ascii="Rockwell" w:hAnsi="Rockwell"/>
                <w:sz w:val="20"/>
                <w:szCs w:val="20"/>
              </w:rPr>
            </w:pPr>
            <w:r w:rsidRPr="003A70EA">
              <w:rPr>
                <w:rFonts w:ascii="Rockwell" w:hAnsi="Rockwell"/>
                <w:b/>
                <w:bCs/>
                <w:iCs/>
                <w:sz w:val="20"/>
                <w:szCs w:val="20"/>
              </w:rPr>
              <w:t xml:space="preserve">MINUTES OF </w:t>
            </w:r>
            <w:r w:rsidRPr="003A70EA">
              <w:rPr>
                <w:rFonts w:ascii="Rockwell" w:hAnsi="Rockwell"/>
                <w:b/>
                <w:bCs/>
                <w:iCs/>
                <w:sz w:val="20"/>
                <w:szCs w:val="20"/>
                <w:u w:val="single"/>
              </w:rPr>
              <w:t>CONGREGATIONAL</w:t>
            </w:r>
            <w:r w:rsidRPr="003A70EA">
              <w:rPr>
                <w:rFonts w:ascii="Rockwell" w:hAnsi="Rockwell"/>
                <w:b/>
                <w:bCs/>
                <w:iCs/>
                <w:sz w:val="20"/>
                <w:szCs w:val="20"/>
              </w:rPr>
              <w:t xml:space="preserve"> MEETINGS</w:t>
            </w:r>
            <w:r w:rsidRPr="003A70EA">
              <w:rPr>
                <w:rFonts w:ascii="Rockwell" w:hAnsi="Rockwell"/>
                <w:b/>
                <w:bCs/>
                <w:i/>
                <w:iCs/>
                <w:sz w:val="20"/>
                <w:szCs w:val="20"/>
              </w:rPr>
              <w:t xml:space="preserve"> </w:t>
            </w:r>
            <w:r>
              <w:rPr>
                <w:rFonts w:ascii="Rockwell" w:hAnsi="Rockwell"/>
                <w:b/>
                <w:bCs/>
                <w:i/>
                <w:iCs/>
                <w:sz w:val="20"/>
                <w:szCs w:val="20"/>
              </w:rPr>
              <w:t xml:space="preserve">      </w:t>
            </w:r>
            <w:r w:rsidRPr="003A70EA">
              <w:rPr>
                <w:rFonts w:ascii="Rockwell" w:hAnsi="Rockwell"/>
                <w:b/>
                <w:bCs/>
                <w:i/>
                <w:iCs/>
                <w:sz w:val="20"/>
                <w:szCs w:val="20"/>
              </w:rPr>
              <w:t xml:space="preserve"> </w:t>
            </w:r>
            <w:r w:rsidRPr="003A70EA">
              <w:rPr>
                <w:rFonts w:ascii="Rockwell" w:hAnsi="Rockwell"/>
                <w:b/>
                <w:bCs/>
                <w:sz w:val="20"/>
                <w:szCs w:val="20"/>
              </w:rPr>
              <w:t xml:space="preserve"> </w:t>
            </w:r>
            <w:r w:rsidRPr="003A70EA">
              <w:rPr>
                <w:rFonts w:ascii="Arial Narrow" w:hAnsi="Arial Narrow"/>
                <w:bCs/>
                <w:sz w:val="20"/>
                <w:szCs w:val="20"/>
              </w:rPr>
              <w:t>Indicate page # for each, or label “ N/A”</w:t>
            </w:r>
            <w:r w:rsidRPr="003A70EA">
              <w:rPr>
                <w:rFonts w:ascii="Rockwell" w:hAnsi="Rockwell"/>
                <w:b/>
                <w:bCs/>
                <w:sz w:val="20"/>
                <w:szCs w:val="20"/>
              </w:rPr>
              <w:t xml:space="preserve">           </w:t>
            </w:r>
            <w:r>
              <w:rPr>
                <w:rFonts w:ascii="Rockwell" w:hAnsi="Rockwell"/>
                <w:b/>
                <w:bCs/>
                <w:sz w:val="20"/>
                <w:szCs w:val="20"/>
              </w:rPr>
              <w:t xml:space="preserve">         </w:t>
            </w:r>
            <w:r w:rsidRPr="003A70EA">
              <w:rPr>
                <w:rFonts w:ascii="Rockwell" w:hAnsi="Rockwell"/>
                <w:b/>
                <w:bCs/>
                <w:sz w:val="20"/>
                <w:szCs w:val="20"/>
              </w:rPr>
              <w:t xml:space="preserve">Page #     </w:t>
            </w:r>
          </w:p>
        </w:tc>
      </w:tr>
      <w:tr w:rsidR="004F1207" w:rsidRPr="00D45BC2" w14:paraId="0EED14DD" w14:textId="77777777" w:rsidTr="003A70EA">
        <w:trPr>
          <w:cantSplit/>
        </w:trPr>
        <w:tc>
          <w:tcPr>
            <w:tcW w:w="3692" w:type="dxa"/>
            <w:tcBorders>
              <w:top w:val="single" w:sz="6" w:space="0" w:color="auto"/>
              <w:left w:val="single" w:sz="6" w:space="0" w:color="auto"/>
              <w:bottom w:val="nil"/>
              <w:right w:val="nil"/>
            </w:tcBorders>
          </w:tcPr>
          <w:p w14:paraId="7E8B1CA2" w14:textId="49772F4A" w:rsidR="004F1207" w:rsidRPr="00D45BC2" w:rsidRDefault="004F1207" w:rsidP="003A70EA">
            <w:pPr>
              <w:tabs>
                <w:tab w:val="left" w:pos="1260"/>
              </w:tabs>
              <w:rPr>
                <w:rFonts w:ascii="Rockwell" w:hAnsi="Rockwell"/>
                <w:sz w:val="18"/>
                <w:szCs w:val="18"/>
              </w:rPr>
            </w:pPr>
            <w:r w:rsidRPr="00D45BC2">
              <w:rPr>
                <w:rFonts w:ascii="Rockwell" w:hAnsi="Rockwell"/>
                <w:sz w:val="18"/>
                <w:szCs w:val="18"/>
              </w:rPr>
              <w:t>Meets at least annually, with</w:t>
            </w:r>
            <w:r>
              <w:rPr>
                <w:rFonts w:ascii="Rockwell" w:hAnsi="Rockwell"/>
                <w:sz w:val="18"/>
                <w:szCs w:val="18"/>
              </w:rPr>
              <w:t xml:space="preserve"> pastor </w:t>
            </w:r>
            <w:r w:rsidR="00DB00AC">
              <w:rPr>
                <w:rFonts w:ascii="Rockwell" w:hAnsi="Rockwell"/>
                <w:sz w:val="18"/>
                <w:szCs w:val="18"/>
              </w:rPr>
              <w:t>or</w:t>
            </w:r>
            <w:r w:rsidRPr="00D45BC2">
              <w:rPr>
                <w:rFonts w:ascii="Rockwell" w:hAnsi="Rockwell"/>
                <w:sz w:val="18"/>
                <w:szCs w:val="18"/>
              </w:rPr>
              <w:t xml:space="preserve"> presbytery-approved Moderator.  </w:t>
            </w:r>
            <w:r w:rsidRPr="00D45BC2">
              <w:rPr>
                <w:rFonts w:ascii="Arial Narrow" w:hAnsi="Arial Narrow"/>
                <w:sz w:val="18"/>
                <w:szCs w:val="18"/>
              </w:rPr>
              <w:t>G-1.0505</w:t>
            </w:r>
          </w:p>
        </w:tc>
        <w:tc>
          <w:tcPr>
            <w:tcW w:w="1073" w:type="dxa"/>
            <w:tcBorders>
              <w:top w:val="single" w:sz="6" w:space="0" w:color="auto"/>
              <w:left w:val="single" w:sz="6" w:space="0" w:color="auto"/>
              <w:bottom w:val="single" w:sz="4" w:space="0" w:color="auto"/>
              <w:right w:val="single" w:sz="8" w:space="0" w:color="auto"/>
            </w:tcBorders>
            <w:vAlign w:val="center"/>
          </w:tcPr>
          <w:p w14:paraId="39D666C5" w14:textId="77777777" w:rsidR="004F1207" w:rsidRPr="00D45BC2" w:rsidRDefault="004F1207" w:rsidP="003A70EA">
            <w:pPr>
              <w:spacing w:before="100" w:after="56"/>
              <w:rPr>
                <w:rFonts w:ascii="Rockwell" w:hAnsi="Rockwell"/>
                <w:sz w:val="18"/>
                <w:szCs w:val="18"/>
              </w:rPr>
            </w:pPr>
            <w:r w:rsidRPr="00D45BC2">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71315DF8" w14:textId="77777777" w:rsidR="004F1207" w:rsidRPr="00D45BC2" w:rsidRDefault="004F1207" w:rsidP="003A70EA">
            <w:pPr>
              <w:spacing w:before="100" w:after="56"/>
              <w:rPr>
                <w:rFonts w:ascii="Rockwell" w:hAnsi="Rockwell"/>
                <w:sz w:val="18"/>
                <w:szCs w:val="18"/>
              </w:rPr>
            </w:pPr>
          </w:p>
        </w:tc>
        <w:tc>
          <w:tcPr>
            <w:tcW w:w="3867" w:type="dxa"/>
            <w:tcBorders>
              <w:top w:val="single" w:sz="6" w:space="0" w:color="auto"/>
              <w:left w:val="single" w:sz="8" w:space="0" w:color="auto"/>
              <w:bottom w:val="nil"/>
              <w:right w:val="nil"/>
            </w:tcBorders>
          </w:tcPr>
          <w:p w14:paraId="0DEEDB19" w14:textId="63527DE5" w:rsidR="004F1207" w:rsidRPr="00D45BC2" w:rsidRDefault="00B7006A" w:rsidP="003A70EA">
            <w:pPr>
              <w:rPr>
                <w:rFonts w:ascii="Rockwell" w:hAnsi="Rockwell"/>
                <w:iCs/>
                <w:sz w:val="18"/>
                <w:szCs w:val="18"/>
              </w:rPr>
            </w:pPr>
            <w:r>
              <w:rPr>
                <w:rFonts w:ascii="Rockwell" w:hAnsi="Rockwell"/>
                <w:iCs/>
                <w:sz w:val="18"/>
                <w:szCs w:val="18"/>
              </w:rPr>
              <w:t>Was any congregational meeting opened and closed with prayer</w:t>
            </w:r>
            <w:r w:rsidR="00C22F9E">
              <w:rPr>
                <w:rFonts w:ascii="Rockwell" w:hAnsi="Rockwell"/>
                <w:iCs/>
                <w:sz w:val="18"/>
                <w:szCs w:val="18"/>
              </w:rPr>
              <w:t>?   G-1.0501</w:t>
            </w:r>
          </w:p>
        </w:tc>
        <w:tc>
          <w:tcPr>
            <w:tcW w:w="1161" w:type="dxa"/>
            <w:tcBorders>
              <w:top w:val="single" w:sz="6" w:space="0" w:color="auto"/>
              <w:left w:val="single" w:sz="6" w:space="0" w:color="auto"/>
              <w:bottom w:val="nil"/>
              <w:right w:val="single" w:sz="6" w:space="0" w:color="auto"/>
            </w:tcBorders>
          </w:tcPr>
          <w:p w14:paraId="1F58060E" w14:textId="77777777" w:rsidR="004F1207" w:rsidRPr="00D45BC2" w:rsidRDefault="004F1207" w:rsidP="003A70EA">
            <w:pPr>
              <w:spacing w:before="100" w:after="56"/>
              <w:rPr>
                <w:rFonts w:ascii="Rockwell" w:hAnsi="Rockwell"/>
                <w:sz w:val="22"/>
              </w:rPr>
            </w:pPr>
            <w:r w:rsidRPr="00D45BC2">
              <w:rPr>
                <w:rFonts w:ascii="Arial" w:hAnsi="Arial" w:cs="Arial"/>
                <w:iCs/>
                <w:sz w:val="21"/>
                <w:szCs w:val="21"/>
              </w:rPr>
              <w:t xml:space="preserve">   </w:t>
            </w:r>
          </w:p>
        </w:tc>
      </w:tr>
      <w:tr w:rsidR="004F1207" w:rsidRPr="00D45BC2" w14:paraId="4916606A" w14:textId="77777777" w:rsidTr="003A70EA">
        <w:trPr>
          <w:cantSplit/>
          <w:trHeight w:val="597"/>
        </w:trPr>
        <w:tc>
          <w:tcPr>
            <w:tcW w:w="3692" w:type="dxa"/>
            <w:tcBorders>
              <w:top w:val="single" w:sz="6" w:space="0" w:color="auto"/>
              <w:left w:val="single" w:sz="6" w:space="0" w:color="auto"/>
              <w:bottom w:val="nil"/>
              <w:right w:val="nil"/>
            </w:tcBorders>
          </w:tcPr>
          <w:p w14:paraId="38462A97" w14:textId="77777777" w:rsidR="004F1207" w:rsidRPr="00D45BC2" w:rsidRDefault="004F1207" w:rsidP="003A70EA">
            <w:pPr>
              <w:rPr>
                <w:rFonts w:ascii="Rockwell" w:hAnsi="Rockwell"/>
                <w:sz w:val="18"/>
                <w:szCs w:val="18"/>
              </w:rPr>
            </w:pPr>
            <w:r w:rsidRPr="00D45BC2">
              <w:rPr>
                <w:rFonts w:ascii="Rockwell" w:hAnsi="Rockwell"/>
                <w:sz w:val="18"/>
                <w:szCs w:val="18"/>
              </w:rPr>
              <w:t xml:space="preserve">Cong. elects Nominating Committee (or has approved a process for group and/or at-large representation) </w:t>
            </w:r>
            <w:r w:rsidRPr="00D45BC2">
              <w:rPr>
                <w:rFonts w:ascii="Arial Narrow" w:hAnsi="Arial Narrow"/>
                <w:sz w:val="18"/>
                <w:szCs w:val="18"/>
              </w:rPr>
              <w:t>G-2.0401</w:t>
            </w:r>
          </w:p>
        </w:tc>
        <w:tc>
          <w:tcPr>
            <w:tcW w:w="1073" w:type="dxa"/>
            <w:tcBorders>
              <w:top w:val="single" w:sz="6" w:space="0" w:color="auto"/>
              <w:left w:val="single" w:sz="6" w:space="0" w:color="auto"/>
              <w:bottom w:val="single" w:sz="4" w:space="0" w:color="auto"/>
              <w:right w:val="single" w:sz="8" w:space="0" w:color="auto"/>
            </w:tcBorders>
            <w:vAlign w:val="center"/>
          </w:tcPr>
          <w:p w14:paraId="76DCC78E" w14:textId="77777777" w:rsidR="004F1207" w:rsidRPr="00D45BC2" w:rsidRDefault="004F1207" w:rsidP="003A70EA">
            <w:pPr>
              <w:spacing w:before="100" w:after="56"/>
              <w:rPr>
                <w:rFonts w:ascii="Rockwell" w:hAnsi="Rockwell"/>
                <w:sz w:val="18"/>
                <w:szCs w:val="18"/>
              </w:rPr>
            </w:pPr>
            <w:r w:rsidRPr="00D45BC2">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0EE09796" w14:textId="77777777" w:rsidR="004F1207" w:rsidRPr="00D45BC2" w:rsidRDefault="004F1207" w:rsidP="003A70EA">
            <w:pPr>
              <w:spacing w:before="100" w:after="56"/>
              <w:rPr>
                <w:rFonts w:ascii="Rockwell" w:hAnsi="Rockwell"/>
                <w:sz w:val="18"/>
                <w:szCs w:val="18"/>
              </w:rPr>
            </w:pPr>
          </w:p>
        </w:tc>
        <w:tc>
          <w:tcPr>
            <w:tcW w:w="3867" w:type="dxa"/>
            <w:tcBorders>
              <w:top w:val="single" w:sz="6" w:space="0" w:color="auto"/>
              <w:left w:val="single" w:sz="8" w:space="0" w:color="auto"/>
              <w:bottom w:val="nil"/>
              <w:right w:val="nil"/>
            </w:tcBorders>
          </w:tcPr>
          <w:p w14:paraId="592418DA" w14:textId="77777777" w:rsidR="004F1207" w:rsidRPr="00D45BC2" w:rsidRDefault="004F1207" w:rsidP="003A70EA">
            <w:pPr>
              <w:rPr>
                <w:rFonts w:ascii="Rockwell" w:hAnsi="Rockwell"/>
                <w:sz w:val="18"/>
                <w:szCs w:val="18"/>
              </w:rPr>
            </w:pPr>
            <w:r w:rsidRPr="00D45BC2">
              <w:rPr>
                <w:rFonts w:ascii="Rockwell" w:hAnsi="Rockwell"/>
                <w:sz w:val="18"/>
                <w:szCs w:val="18"/>
              </w:rPr>
              <w:t xml:space="preserve">Cong. Minutes approved (by congregation, or </w:t>
            </w:r>
            <w:r>
              <w:rPr>
                <w:rFonts w:ascii="Rockwell" w:hAnsi="Rockwell"/>
                <w:sz w:val="18"/>
                <w:szCs w:val="18"/>
              </w:rPr>
              <w:t>Session</w:t>
            </w:r>
            <w:r w:rsidRPr="00D45BC2">
              <w:rPr>
                <w:rFonts w:ascii="Rockwell" w:hAnsi="Rockwell"/>
                <w:sz w:val="18"/>
                <w:szCs w:val="18"/>
              </w:rPr>
              <w:t xml:space="preserve">). Clerk/Sec’y must </w:t>
            </w:r>
            <w:r>
              <w:rPr>
                <w:rFonts w:ascii="Rockwell" w:hAnsi="Rockwell"/>
                <w:sz w:val="18"/>
                <w:szCs w:val="18"/>
              </w:rPr>
              <w:t xml:space="preserve"> </w:t>
            </w:r>
            <w:r w:rsidRPr="00D45BC2">
              <w:rPr>
                <w:rFonts w:ascii="Rockwell" w:hAnsi="Rockwell"/>
                <w:sz w:val="18"/>
                <w:szCs w:val="18"/>
              </w:rPr>
              <w:t xml:space="preserve">sign </w:t>
            </w:r>
            <w:r w:rsidRPr="00D45BC2">
              <w:rPr>
                <w:rFonts w:ascii="Arial Narrow" w:hAnsi="Arial Narrow"/>
                <w:sz w:val="18"/>
                <w:szCs w:val="18"/>
              </w:rPr>
              <w:t xml:space="preserve">(Moderator </w:t>
            </w:r>
            <w:r w:rsidRPr="00D45BC2">
              <w:rPr>
                <w:rFonts w:ascii="Arial Narrow" w:hAnsi="Arial Narrow"/>
                <w:i/>
                <w:iCs/>
                <w:sz w:val="18"/>
                <w:szCs w:val="18"/>
              </w:rPr>
              <w:t>may</w:t>
            </w:r>
            <w:r w:rsidRPr="00D45BC2">
              <w:rPr>
                <w:rFonts w:ascii="Arial Narrow" w:hAnsi="Arial Narrow"/>
                <w:sz w:val="18"/>
                <w:szCs w:val="18"/>
              </w:rPr>
              <w:t xml:space="preserve"> sign.) G-1.0505</w:t>
            </w:r>
          </w:p>
        </w:tc>
        <w:tc>
          <w:tcPr>
            <w:tcW w:w="1161" w:type="dxa"/>
            <w:tcBorders>
              <w:top w:val="single" w:sz="6" w:space="0" w:color="auto"/>
              <w:left w:val="single" w:sz="6" w:space="0" w:color="auto"/>
              <w:bottom w:val="nil"/>
              <w:right w:val="single" w:sz="6" w:space="0" w:color="auto"/>
            </w:tcBorders>
          </w:tcPr>
          <w:p w14:paraId="58DA4859" w14:textId="77777777" w:rsidR="004F1207" w:rsidRPr="00D45BC2" w:rsidRDefault="004F1207" w:rsidP="003A70EA">
            <w:pPr>
              <w:spacing w:before="100" w:after="56"/>
              <w:rPr>
                <w:rFonts w:ascii="Rockwell" w:hAnsi="Rockwell"/>
                <w:sz w:val="22"/>
              </w:rPr>
            </w:pPr>
            <w:r w:rsidRPr="00D45BC2">
              <w:rPr>
                <w:rFonts w:ascii="Arial" w:hAnsi="Arial" w:cs="Arial"/>
                <w:iCs/>
                <w:sz w:val="21"/>
                <w:szCs w:val="21"/>
              </w:rPr>
              <w:t xml:space="preserve">   </w:t>
            </w:r>
          </w:p>
        </w:tc>
      </w:tr>
      <w:tr w:rsidR="004F1207" w:rsidRPr="00D45BC2" w14:paraId="3BB845BC" w14:textId="77777777" w:rsidTr="003A70EA">
        <w:trPr>
          <w:cantSplit/>
          <w:trHeight w:val="426"/>
        </w:trPr>
        <w:tc>
          <w:tcPr>
            <w:tcW w:w="3692" w:type="dxa"/>
            <w:tcBorders>
              <w:top w:val="single" w:sz="6" w:space="0" w:color="auto"/>
              <w:left w:val="single" w:sz="6" w:space="0" w:color="auto"/>
              <w:bottom w:val="nil"/>
              <w:right w:val="nil"/>
            </w:tcBorders>
          </w:tcPr>
          <w:p w14:paraId="7A7D936D" w14:textId="77777777" w:rsidR="004F1207" w:rsidRPr="00D45BC2" w:rsidRDefault="004F1207" w:rsidP="003A70EA">
            <w:pPr>
              <w:spacing w:before="100" w:after="56"/>
              <w:rPr>
                <w:rFonts w:ascii="Rockwell" w:hAnsi="Rockwell"/>
                <w:sz w:val="18"/>
                <w:szCs w:val="18"/>
              </w:rPr>
            </w:pPr>
            <w:r w:rsidRPr="00D45BC2">
              <w:rPr>
                <w:rFonts w:ascii="Rockwell" w:hAnsi="Rockwell"/>
                <w:sz w:val="18"/>
                <w:szCs w:val="18"/>
              </w:rPr>
              <w:t xml:space="preserve">Cong. elects Elders &amp; Deacons, after allowing floor nominations.   </w:t>
            </w:r>
            <w:r w:rsidRPr="00D45BC2">
              <w:rPr>
                <w:rFonts w:ascii="Arial Narrow" w:hAnsi="Arial Narrow"/>
                <w:sz w:val="18"/>
                <w:szCs w:val="18"/>
              </w:rPr>
              <w:t>G-2.0401</w:t>
            </w:r>
          </w:p>
        </w:tc>
        <w:tc>
          <w:tcPr>
            <w:tcW w:w="1073" w:type="dxa"/>
            <w:tcBorders>
              <w:top w:val="single" w:sz="6" w:space="0" w:color="auto"/>
              <w:left w:val="single" w:sz="6" w:space="0" w:color="auto"/>
              <w:bottom w:val="single" w:sz="4" w:space="0" w:color="auto"/>
              <w:right w:val="single" w:sz="8" w:space="0" w:color="auto"/>
            </w:tcBorders>
            <w:vAlign w:val="center"/>
          </w:tcPr>
          <w:p w14:paraId="3E8DC365" w14:textId="77777777" w:rsidR="004F1207" w:rsidRPr="00D45BC2" w:rsidRDefault="004F1207" w:rsidP="003A70EA">
            <w:pPr>
              <w:spacing w:before="100" w:after="56"/>
              <w:rPr>
                <w:rFonts w:ascii="Rockwell" w:hAnsi="Rockwell"/>
                <w:sz w:val="18"/>
                <w:szCs w:val="18"/>
              </w:rPr>
            </w:pPr>
            <w:r w:rsidRPr="00D45BC2">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5F8DCAD6" w14:textId="77777777" w:rsidR="004F1207" w:rsidRPr="00D45BC2" w:rsidRDefault="004F1207" w:rsidP="003A70EA">
            <w:pPr>
              <w:spacing w:before="100" w:after="56"/>
              <w:rPr>
                <w:rFonts w:ascii="Rockwell" w:hAnsi="Rockwell"/>
                <w:sz w:val="18"/>
                <w:szCs w:val="18"/>
              </w:rPr>
            </w:pPr>
          </w:p>
        </w:tc>
        <w:tc>
          <w:tcPr>
            <w:tcW w:w="3867" w:type="dxa"/>
            <w:tcBorders>
              <w:top w:val="single" w:sz="6" w:space="0" w:color="auto"/>
              <w:left w:val="single" w:sz="8" w:space="0" w:color="auto"/>
              <w:bottom w:val="nil"/>
              <w:right w:val="nil"/>
            </w:tcBorders>
            <w:vAlign w:val="center"/>
          </w:tcPr>
          <w:p w14:paraId="5DAB6914" w14:textId="77777777" w:rsidR="004F1207" w:rsidRPr="00D45BC2" w:rsidRDefault="004F1207" w:rsidP="003A70EA">
            <w:pPr>
              <w:spacing w:before="100" w:after="56"/>
              <w:rPr>
                <w:rFonts w:ascii="Rockwell" w:hAnsi="Rockwell"/>
                <w:sz w:val="18"/>
                <w:szCs w:val="18"/>
              </w:rPr>
            </w:pPr>
            <w:r w:rsidRPr="00D45BC2">
              <w:rPr>
                <w:rFonts w:ascii="Rockwell" w:hAnsi="Rockwell"/>
                <w:iCs/>
                <w:sz w:val="18"/>
                <w:szCs w:val="18"/>
              </w:rPr>
              <w:t>Actions on pastors, terms, or real property are “</w:t>
            </w:r>
            <w:r>
              <w:rPr>
                <w:rFonts w:ascii="Rockwell" w:hAnsi="Rockwell"/>
                <w:iCs/>
                <w:sz w:val="18"/>
                <w:szCs w:val="18"/>
              </w:rPr>
              <w:t>R</w:t>
            </w:r>
            <w:r w:rsidRPr="00D45BC2">
              <w:rPr>
                <w:rFonts w:ascii="Rockwell" w:hAnsi="Rockwell"/>
                <w:iCs/>
                <w:sz w:val="18"/>
                <w:szCs w:val="18"/>
              </w:rPr>
              <w:t xml:space="preserve">equests that presbytery…” </w:t>
            </w:r>
            <w:r w:rsidRPr="00D45BC2">
              <w:rPr>
                <w:rStyle w:val="ArialNarrow-10Char"/>
                <w:color w:val="auto"/>
              </w:rPr>
              <w:t xml:space="preserve"> </w:t>
            </w:r>
            <w:r w:rsidRPr="00D45BC2">
              <w:rPr>
                <w:rStyle w:val="ArialNarrow-10Char"/>
                <w:color w:val="auto"/>
                <w:sz w:val="18"/>
                <w:szCs w:val="18"/>
              </w:rPr>
              <w:t>2.08/9, 4.02</w:t>
            </w:r>
          </w:p>
        </w:tc>
        <w:tc>
          <w:tcPr>
            <w:tcW w:w="1161" w:type="dxa"/>
            <w:tcBorders>
              <w:top w:val="single" w:sz="6" w:space="0" w:color="auto"/>
              <w:left w:val="single" w:sz="6" w:space="0" w:color="auto"/>
              <w:bottom w:val="nil"/>
              <w:right w:val="single" w:sz="6" w:space="0" w:color="auto"/>
            </w:tcBorders>
          </w:tcPr>
          <w:p w14:paraId="13EB0F57" w14:textId="77777777" w:rsidR="004F1207" w:rsidRPr="00D45BC2" w:rsidRDefault="004F1207" w:rsidP="003A70EA">
            <w:pPr>
              <w:spacing w:before="100" w:after="56"/>
              <w:rPr>
                <w:rFonts w:ascii="Rockwell" w:hAnsi="Rockwell"/>
                <w:sz w:val="22"/>
              </w:rPr>
            </w:pPr>
            <w:r w:rsidRPr="00D45BC2">
              <w:rPr>
                <w:rFonts w:ascii="Arial" w:hAnsi="Arial" w:cs="Arial"/>
                <w:iCs/>
                <w:sz w:val="21"/>
                <w:szCs w:val="21"/>
              </w:rPr>
              <w:t xml:space="preserve">   </w:t>
            </w:r>
          </w:p>
        </w:tc>
      </w:tr>
      <w:tr w:rsidR="004F1207" w:rsidRPr="00D45BC2" w14:paraId="7DBF248E" w14:textId="77777777" w:rsidTr="003A70EA">
        <w:trPr>
          <w:cantSplit/>
        </w:trPr>
        <w:tc>
          <w:tcPr>
            <w:tcW w:w="8812" w:type="dxa"/>
            <w:gridSpan w:val="5"/>
            <w:tcBorders>
              <w:top w:val="single" w:sz="6" w:space="0" w:color="auto"/>
              <w:left w:val="single" w:sz="6" w:space="0" w:color="auto"/>
              <w:bottom w:val="nil"/>
              <w:right w:val="nil"/>
            </w:tcBorders>
          </w:tcPr>
          <w:p w14:paraId="7B1A58C3" w14:textId="0D66E338" w:rsidR="004F1207" w:rsidRPr="00D45BC2" w:rsidRDefault="004F1207" w:rsidP="003A70EA">
            <w:pPr>
              <w:rPr>
                <w:rFonts w:ascii="Arial Narrow" w:hAnsi="Arial Narrow"/>
                <w:i/>
                <w:sz w:val="18"/>
                <w:szCs w:val="18"/>
              </w:rPr>
            </w:pPr>
          </w:p>
        </w:tc>
        <w:tc>
          <w:tcPr>
            <w:tcW w:w="1161" w:type="dxa"/>
            <w:tcBorders>
              <w:top w:val="single" w:sz="6" w:space="0" w:color="auto"/>
              <w:left w:val="single" w:sz="6" w:space="0" w:color="auto"/>
              <w:bottom w:val="nil"/>
              <w:right w:val="single" w:sz="6" w:space="0" w:color="auto"/>
            </w:tcBorders>
          </w:tcPr>
          <w:p w14:paraId="3CCC1E9C" w14:textId="77777777" w:rsidR="004F1207" w:rsidRPr="00D45BC2" w:rsidRDefault="004F1207" w:rsidP="003A70EA">
            <w:pPr>
              <w:spacing w:before="100" w:after="56"/>
              <w:rPr>
                <w:rFonts w:ascii="Rockwell" w:hAnsi="Rockwell"/>
                <w:sz w:val="22"/>
              </w:rPr>
            </w:pPr>
            <w:r w:rsidRPr="00D45BC2">
              <w:rPr>
                <w:rFonts w:ascii="Arial" w:hAnsi="Arial" w:cs="Arial"/>
                <w:iCs/>
                <w:sz w:val="21"/>
                <w:szCs w:val="21"/>
              </w:rPr>
              <w:t xml:space="preserve">   </w:t>
            </w:r>
          </w:p>
        </w:tc>
      </w:tr>
      <w:tr w:rsidR="004F1207" w:rsidRPr="00D45BC2" w14:paraId="3E61211C" w14:textId="77777777" w:rsidTr="003A70EA">
        <w:tblPrEx>
          <w:tblLook w:val="04A0" w:firstRow="1" w:lastRow="0" w:firstColumn="1" w:lastColumn="0" w:noHBand="0" w:noVBand="1"/>
        </w:tblPrEx>
        <w:trPr>
          <w:cantSplit/>
          <w:trHeight w:val="417"/>
        </w:trPr>
        <w:tc>
          <w:tcPr>
            <w:tcW w:w="4905" w:type="dxa"/>
            <w:gridSpan w:val="3"/>
            <w:tcBorders>
              <w:top w:val="single" w:sz="6" w:space="0" w:color="auto"/>
              <w:left w:val="single" w:sz="6" w:space="0" w:color="auto"/>
              <w:bottom w:val="single" w:sz="6" w:space="0" w:color="auto"/>
              <w:right w:val="single" w:sz="6" w:space="0" w:color="auto"/>
            </w:tcBorders>
          </w:tcPr>
          <w:p w14:paraId="28EA4C48" w14:textId="77777777" w:rsidR="004F1207" w:rsidRPr="00D45BC2" w:rsidRDefault="004F1207" w:rsidP="003A70EA">
            <w:pPr>
              <w:tabs>
                <w:tab w:val="left" w:pos="1800"/>
              </w:tabs>
              <w:spacing w:before="100" w:after="56"/>
              <w:ind w:right="-720"/>
              <w:jc w:val="both"/>
              <w:rPr>
                <w:rFonts w:ascii="Rockwell" w:hAnsi="Rockwell"/>
                <w:b/>
                <w:bCs/>
                <w:iCs/>
                <w:sz w:val="18"/>
                <w:szCs w:val="18"/>
              </w:rPr>
            </w:pPr>
            <w:r w:rsidRPr="00D45BC2">
              <w:rPr>
                <w:rFonts w:ascii="Rockwell" w:hAnsi="Rockwell"/>
                <w:b/>
                <w:bCs/>
                <w:iCs/>
                <w:sz w:val="18"/>
                <w:szCs w:val="18"/>
              </w:rPr>
              <w:t>Clerk’s/Session’s Comments:</w:t>
            </w:r>
          </w:p>
        </w:tc>
        <w:tc>
          <w:tcPr>
            <w:tcW w:w="5068"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7D20D3" w14:textId="77777777" w:rsidR="004F1207" w:rsidRPr="00D45BC2" w:rsidRDefault="004F1207" w:rsidP="003A70EA">
            <w:pPr>
              <w:tabs>
                <w:tab w:val="left" w:pos="1800"/>
              </w:tabs>
              <w:spacing w:before="100" w:after="56"/>
              <w:ind w:right="-720"/>
              <w:jc w:val="both"/>
              <w:rPr>
                <w:rFonts w:ascii="Rockwell" w:hAnsi="Rockwell"/>
                <w:b/>
                <w:bCs/>
                <w:i/>
                <w:sz w:val="18"/>
                <w:szCs w:val="18"/>
              </w:rPr>
            </w:pPr>
            <w:r w:rsidRPr="00D45BC2">
              <w:rPr>
                <w:rFonts w:ascii="Rockwell" w:hAnsi="Rockwell"/>
                <w:b/>
                <w:bCs/>
                <w:i/>
                <w:sz w:val="18"/>
                <w:szCs w:val="18"/>
              </w:rPr>
              <w:t>Reviewer’s Comments:</w:t>
            </w:r>
          </w:p>
        </w:tc>
      </w:tr>
      <w:tr w:rsidR="004F1207" w:rsidRPr="00D45BC2" w14:paraId="14D0380C" w14:textId="77777777" w:rsidTr="00BD35CD">
        <w:tblPrEx>
          <w:tblLook w:val="04A0" w:firstRow="1" w:lastRow="0" w:firstColumn="1" w:lastColumn="0" w:noHBand="0" w:noVBand="1"/>
        </w:tblPrEx>
        <w:trPr>
          <w:cantSplit/>
          <w:trHeight w:val="636"/>
        </w:trPr>
        <w:tc>
          <w:tcPr>
            <w:tcW w:w="4905" w:type="dxa"/>
            <w:gridSpan w:val="3"/>
            <w:tcBorders>
              <w:top w:val="single" w:sz="6" w:space="0" w:color="auto"/>
              <w:left w:val="single" w:sz="6" w:space="0" w:color="auto"/>
              <w:bottom w:val="single" w:sz="4" w:space="0" w:color="auto"/>
              <w:right w:val="single" w:sz="6" w:space="0" w:color="auto"/>
            </w:tcBorders>
          </w:tcPr>
          <w:p w14:paraId="2F3FFC93" w14:textId="77777777" w:rsidR="004F1207" w:rsidRPr="00D45BC2" w:rsidRDefault="004F1207" w:rsidP="003A70EA">
            <w:pPr>
              <w:tabs>
                <w:tab w:val="left" w:pos="1800"/>
              </w:tabs>
              <w:spacing w:before="100" w:after="56"/>
              <w:ind w:right="-720"/>
              <w:jc w:val="both"/>
              <w:rPr>
                <w:rFonts w:ascii="Rockwell" w:hAnsi="Rockwell"/>
                <w:b/>
                <w:bCs/>
                <w:i/>
                <w:sz w:val="18"/>
                <w:szCs w:val="18"/>
              </w:rPr>
            </w:pPr>
            <w:r w:rsidRPr="00D45BC2">
              <w:rPr>
                <w:iCs/>
                <w:sz w:val="21"/>
                <w:szCs w:val="21"/>
              </w:rPr>
              <w:t xml:space="preserve">  </w:t>
            </w:r>
            <w:r w:rsidRPr="00D45BC2">
              <w:rPr>
                <w:rFonts w:ascii="Arial" w:hAnsi="Arial" w:cs="Arial"/>
                <w:iCs/>
                <w:sz w:val="21"/>
                <w:szCs w:val="21"/>
              </w:rPr>
              <w:t xml:space="preserve">      </w:t>
            </w:r>
          </w:p>
        </w:tc>
        <w:tc>
          <w:tcPr>
            <w:tcW w:w="5068" w:type="dxa"/>
            <w:gridSpan w:val="3"/>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14:paraId="44C95F3B" w14:textId="77777777" w:rsidR="004F1207" w:rsidRPr="00BD35CD" w:rsidRDefault="004F1207" w:rsidP="00BD35CD">
            <w:pPr>
              <w:tabs>
                <w:tab w:val="left" w:pos="1800"/>
              </w:tabs>
              <w:spacing w:before="100" w:after="56"/>
              <w:ind w:right="-720"/>
              <w:jc w:val="center"/>
              <w:rPr>
                <w:rFonts w:ascii="Calibri" w:hAnsi="Calibri" w:cs="Calibri"/>
                <w:i/>
                <w:sz w:val="19"/>
                <w:szCs w:val="19"/>
              </w:rPr>
            </w:pPr>
          </w:p>
          <w:p w14:paraId="7C572D60" w14:textId="77777777" w:rsidR="004F1207" w:rsidRPr="00BD35CD" w:rsidRDefault="004F1207" w:rsidP="00BD35CD">
            <w:pPr>
              <w:tabs>
                <w:tab w:val="left" w:pos="1800"/>
              </w:tabs>
              <w:spacing w:before="100" w:after="56"/>
              <w:ind w:right="-720"/>
              <w:rPr>
                <w:rFonts w:ascii="Rockwell" w:hAnsi="Rockwell"/>
                <w:i/>
                <w:sz w:val="20"/>
                <w:szCs w:val="20"/>
              </w:rPr>
            </w:pPr>
            <w:r w:rsidRPr="00BD35CD">
              <w:rPr>
                <w:rFonts w:ascii="Calibri" w:hAnsi="Calibri" w:cs="Calibri"/>
                <w:i/>
                <w:sz w:val="19"/>
                <w:szCs w:val="19"/>
              </w:rPr>
              <w:t xml:space="preserve">    </w:t>
            </w:r>
            <w:r>
              <w:rPr>
                <w:rFonts w:ascii="Calibri" w:hAnsi="Calibri" w:cs="Calibri"/>
                <w:i/>
                <w:sz w:val="19"/>
                <w:szCs w:val="19"/>
              </w:rPr>
              <w:t xml:space="preserve">  </w:t>
            </w:r>
          </w:p>
          <w:p w14:paraId="3774BF00" w14:textId="77777777" w:rsidR="004F1207" w:rsidRPr="00BD35CD" w:rsidRDefault="004F1207" w:rsidP="00BD35CD">
            <w:pPr>
              <w:tabs>
                <w:tab w:val="left" w:pos="1800"/>
              </w:tabs>
              <w:spacing w:before="100" w:after="56"/>
              <w:ind w:right="-720"/>
              <w:jc w:val="center"/>
              <w:rPr>
                <w:rFonts w:ascii="Rockwell" w:hAnsi="Rockwell"/>
                <w:i/>
                <w:sz w:val="20"/>
                <w:szCs w:val="20"/>
              </w:rPr>
            </w:pPr>
          </w:p>
        </w:tc>
      </w:tr>
    </w:tbl>
    <w:p w14:paraId="1302DE0F" w14:textId="77777777" w:rsidR="004F1207" w:rsidRDefault="004F1207" w:rsidP="00CC67E5"/>
    <w:p w14:paraId="700D93AD" w14:textId="77777777" w:rsidR="004F1207" w:rsidRDefault="004F1207" w:rsidP="000C5D67">
      <w:pPr>
        <w:rPr>
          <w:rFonts w:ascii="Arial Narrow" w:hAnsi="Arial Narrow"/>
          <w:sz w:val="14"/>
          <w:szCs w:val="14"/>
        </w:rPr>
      </w:pPr>
      <w:r>
        <w:rPr>
          <w:rFonts w:ascii="Arial Narrow" w:hAnsi="Arial Narrow"/>
          <w:sz w:val="14"/>
          <w:szCs w:val="14"/>
        </w:rPr>
        <w:br/>
      </w:r>
    </w:p>
    <w:p w14:paraId="53E756D2" w14:textId="77777777" w:rsidR="004F1207" w:rsidRDefault="004F1207" w:rsidP="000C5D67">
      <w:pPr>
        <w:rPr>
          <w:bCs/>
          <w:sz w:val="18"/>
          <w:szCs w:val="18"/>
        </w:rPr>
      </w:pPr>
      <w:r w:rsidRPr="00D45BC2">
        <w:rPr>
          <w:rFonts w:ascii="Arial Narrow" w:hAnsi="Arial Narrow"/>
          <w:sz w:val="14"/>
          <w:szCs w:val="14"/>
        </w:rPr>
        <w:t xml:space="preserve">PLE </w:t>
      </w:r>
      <w:r>
        <w:rPr>
          <w:rFonts w:ascii="Arial Narrow" w:hAnsi="Arial Narrow"/>
          <w:sz w:val="14"/>
          <w:szCs w:val="14"/>
        </w:rPr>
        <w:t xml:space="preserve">revised </w:t>
      </w:r>
      <w:r w:rsidRPr="00D45BC2">
        <w:rPr>
          <w:rFonts w:ascii="Arial Narrow" w:hAnsi="Arial Narrow"/>
          <w:sz w:val="14"/>
          <w:szCs w:val="14"/>
        </w:rPr>
        <w:t>8/</w:t>
      </w:r>
      <w:r>
        <w:rPr>
          <w:rFonts w:ascii="Arial Narrow" w:hAnsi="Arial Narrow"/>
          <w:sz w:val="14"/>
          <w:szCs w:val="14"/>
        </w:rPr>
        <w:t>01</w:t>
      </w:r>
      <w:r w:rsidRPr="00D45BC2">
        <w:rPr>
          <w:rFonts w:ascii="Arial Narrow" w:hAnsi="Arial Narrow"/>
          <w:sz w:val="14"/>
          <w:szCs w:val="14"/>
        </w:rPr>
        <w:t>/202</w:t>
      </w:r>
      <w:r>
        <w:rPr>
          <w:rFonts w:ascii="Arial Narrow" w:hAnsi="Arial Narrow"/>
          <w:sz w:val="14"/>
          <w:szCs w:val="14"/>
        </w:rPr>
        <w:t xml:space="preserve">3                 </w:t>
      </w:r>
    </w:p>
    <w:p w14:paraId="6CFAA39B" w14:textId="77777777" w:rsidR="004F1207" w:rsidRPr="00D45BC2" w:rsidRDefault="004F1207" w:rsidP="00CC67E5">
      <w:pPr>
        <w:rPr>
          <w:rFonts w:ascii="Arial Narrow" w:hAnsi="Arial Narrow"/>
          <w:sz w:val="14"/>
          <w:szCs w:val="14"/>
        </w:rPr>
      </w:pPr>
    </w:p>
    <w:tbl>
      <w:tblPr>
        <w:tblpPr w:leftFromText="187" w:rightFromText="187" w:vertAnchor="page" w:horzAnchor="margin" w:tblpY="6409"/>
        <w:tblOverlap w:val="never"/>
        <w:tblW w:w="9891" w:type="dxa"/>
        <w:tblLayout w:type="fixed"/>
        <w:tblCellMar>
          <w:left w:w="101" w:type="dxa"/>
          <w:right w:w="0" w:type="dxa"/>
        </w:tblCellMar>
        <w:tblLook w:val="0000" w:firstRow="0" w:lastRow="0" w:firstColumn="0" w:lastColumn="0" w:noHBand="0" w:noVBand="0"/>
      </w:tblPr>
      <w:tblGrid>
        <w:gridCol w:w="3502"/>
        <w:gridCol w:w="1181"/>
        <w:gridCol w:w="140"/>
        <w:gridCol w:w="40"/>
        <w:gridCol w:w="3784"/>
        <w:gridCol w:w="1244"/>
      </w:tblGrid>
      <w:tr w:rsidR="004F1207" w:rsidRPr="003A70EA" w14:paraId="101A9F82" w14:textId="77777777" w:rsidTr="00DC0943">
        <w:trPr>
          <w:cantSplit/>
        </w:trPr>
        <w:tc>
          <w:tcPr>
            <w:tcW w:w="9891" w:type="dxa"/>
            <w:gridSpan w:val="6"/>
            <w:tcBorders>
              <w:top w:val="single" w:sz="6" w:space="0" w:color="auto"/>
              <w:left w:val="single" w:sz="6" w:space="0" w:color="auto"/>
              <w:bottom w:val="nil"/>
              <w:right w:val="single" w:sz="6" w:space="0" w:color="auto"/>
            </w:tcBorders>
          </w:tcPr>
          <w:p w14:paraId="66637209" w14:textId="77777777" w:rsidR="004F1207" w:rsidRPr="00155569" w:rsidRDefault="004F1207" w:rsidP="00DC0943">
            <w:pPr>
              <w:spacing w:before="100" w:after="56"/>
              <w:rPr>
                <w:rFonts w:ascii="Rockwell" w:hAnsi="Rockwell"/>
                <w:sz w:val="20"/>
                <w:szCs w:val="20"/>
              </w:rPr>
            </w:pPr>
            <w:r w:rsidRPr="00155569">
              <w:rPr>
                <w:rFonts w:ascii="Rockwell" w:hAnsi="Rockwell"/>
                <w:b/>
                <w:bCs/>
                <w:i/>
                <w:iCs/>
                <w:sz w:val="20"/>
                <w:szCs w:val="20"/>
                <w:u w:val="single"/>
              </w:rPr>
              <w:t>ALL</w:t>
            </w:r>
            <w:r w:rsidRPr="00155569">
              <w:rPr>
                <w:rFonts w:ascii="Rockwell" w:hAnsi="Rockwell"/>
                <w:sz w:val="20"/>
                <w:szCs w:val="20"/>
              </w:rPr>
              <w:t xml:space="preserve"> </w:t>
            </w:r>
            <w:r w:rsidRPr="00155569">
              <w:rPr>
                <w:rFonts w:ascii="Rockwell" w:hAnsi="Rockwell"/>
                <w:b/>
                <w:bCs/>
                <w:iCs/>
                <w:sz w:val="20"/>
                <w:szCs w:val="20"/>
              </w:rPr>
              <w:t>SESSION MINUTES</w:t>
            </w:r>
            <w:r w:rsidRPr="00155569">
              <w:rPr>
                <w:rFonts w:ascii="Rockwell" w:hAnsi="Rockwell"/>
                <w:b/>
                <w:bCs/>
                <w:i/>
                <w:iCs/>
                <w:sz w:val="20"/>
                <w:szCs w:val="20"/>
              </w:rPr>
              <w:t xml:space="preserve">               </w:t>
            </w:r>
            <w:r>
              <w:rPr>
                <w:rFonts w:ascii="Rockwell" w:hAnsi="Rockwell"/>
                <w:b/>
                <w:bCs/>
                <w:i/>
                <w:iCs/>
                <w:sz w:val="20"/>
                <w:szCs w:val="20"/>
              </w:rPr>
              <w:t xml:space="preserve">     </w:t>
            </w:r>
            <w:r w:rsidRPr="00D532A4">
              <w:rPr>
                <w:rFonts w:ascii="Rockwell" w:hAnsi="Rockwell"/>
                <w:b/>
                <w:bCs/>
                <w:sz w:val="20"/>
                <w:szCs w:val="20"/>
              </w:rPr>
              <w:t xml:space="preserve"> Date/</w:t>
            </w:r>
            <w:r w:rsidRPr="00155569">
              <w:rPr>
                <w:rFonts w:ascii="Rockwell" w:hAnsi="Rockwell"/>
                <w:b/>
                <w:bCs/>
                <w:sz w:val="20"/>
                <w:szCs w:val="20"/>
              </w:rPr>
              <w:t xml:space="preserve">Page #    </w:t>
            </w:r>
            <w:r>
              <w:rPr>
                <w:rFonts w:ascii="Rockwell" w:hAnsi="Rockwell"/>
                <w:b/>
                <w:bCs/>
                <w:sz w:val="20"/>
                <w:szCs w:val="20"/>
              </w:rPr>
              <w:t xml:space="preserve">      </w:t>
            </w:r>
            <w:r w:rsidRPr="00155569">
              <w:rPr>
                <w:rFonts w:ascii="Arial Narrow" w:hAnsi="Arial Narrow"/>
                <w:bCs/>
                <w:sz w:val="20"/>
                <w:szCs w:val="20"/>
              </w:rPr>
              <w:t>Indicate page # for each, or label “ N/A”</w:t>
            </w:r>
            <w:r w:rsidRPr="00155569">
              <w:rPr>
                <w:rFonts w:ascii="Rockwell" w:hAnsi="Rockwell"/>
                <w:b/>
                <w:bCs/>
                <w:sz w:val="20"/>
                <w:szCs w:val="20"/>
              </w:rPr>
              <w:t xml:space="preserve">           </w:t>
            </w:r>
            <w:r>
              <w:rPr>
                <w:rFonts w:ascii="Rockwell" w:hAnsi="Rockwell"/>
                <w:b/>
                <w:bCs/>
                <w:sz w:val="20"/>
                <w:szCs w:val="20"/>
              </w:rPr>
              <w:t xml:space="preserve">   </w:t>
            </w:r>
            <w:r w:rsidRPr="00155569">
              <w:rPr>
                <w:rFonts w:ascii="Rockwell" w:hAnsi="Rockwell"/>
                <w:b/>
                <w:bCs/>
                <w:sz w:val="20"/>
                <w:szCs w:val="20"/>
              </w:rPr>
              <w:t xml:space="preserve">    </w:t>
            </w:r>
            <w:r>
              <w:rPr>
                <w:rFonts w:ascii="Rockwell" w:hAnsi="Rockwell"/>
                <w:b/>
                <w:bCs/>
                <w:sz w:val="20"/>
                <w:szCs w:val="20"/>
              </w:rPr>
              <w:t>YES/NO</w:t>
            </w:r>
            <w:r w:rsidRPr="00155569">
              <w:rPr>
                <w:rFonts w:ascii="Rockwell" w:hAnsi="Rockwell"/>
                <w:b/>
                <w:bCs/>
                <w:sz w:val="20"/>
                <w:szCs w:val="20"/>
              </w:rPr>
              <w:t xml:space="preserve">     </w:t>
            </w:r>
          </w:p>
        </w:tc>
      </w:tr>
      <w:tr w:rsidR="004F1207" w:rsidRPr="003A70EA" w14:paraId="303724ED" w14:textId="77777777" w:rsidTr="00642DB4">
        <w:trPr>
          <w:cantSplit/>
        </w:trPr>
        <w:tc>
          <w:tcPr>
            <w:tcW w:w="3502" w:type="dxa"/>
            <w:tcBorders>
              <w:top w:val="single" w:sz="6" w:space="0" w:color="auto"/>
              <w:left w:val="single" w:sz="6" w:space="0" w:color="auto"/>
              <w:bottom w:val="nil"/>
              <w:right w:val="nil"/>
            </w:tcBorders>
          </w:tcPr>
          <w:p w14:paraId="686608B4" w14:textId="18863013" w:rsidR="004F1207" w:rsidRPr="003A70EA" w:rsidRDefault="004F1207" w:rsidP="00F7500F">
            <w:pPr>
              <w:tabs>
                <w:tab w:val="left" w:pos="1260"/>
              </w:tabs>
              <w:rPr>
                <w:rFonts w:ascii="Rockwell" w:hAnsi="Rockwell"/>
                <w:sz w:val="18"/>
                <w:szCs w:val="18"/>
              </w:rPr>
            </w:pPr>
            <w:r w:rsidRPr="003A70EA">
              <w:rPr>
                <w:rFonts w:ascii="Rockwell" w:hAnsi="Rockwell"/>
                <w:sz w:val="18"/>
                <w:szCs w:val="18"/>
              </w:rPr>
              <w:t>Date, time, place of each regular</w:t>
            </w:r>
            <w:r w:rsidR="00DF059E">
              <w:rPr>
                <w:rFonts w:ascii="Rockwell" w:hAnsi="Rockwell"/>
                <w:sz w:val="18"/>
                <w:szCs w:val="18"/>
              </w:rPr>
              <w:t xml:space="preserve"> (stated)</w:t>
            </w:r>
            <w:r w:rsidRPr="003A70EA">
              <w:rPr>
                <w:rFonts w:ascii="Rockwell" w:hAnsi="Rockwell"/>
                <w:sz w:val="18"/>
                <w:szCs w:val="18"/>
              </w:rPr>
              <w:t xml:space="preserve"> and special meeting. </w:t>
            </w:r>
            <w:r w:rsidR="00BC50DD">
              <w:rPr>
                <w:rFonts w:ascii="Rockwell" w:hAnsi="Rockwell"/>
                <w:sz w:val="18"/>
                <w:szCs w:val="18"/>
              </w:rPr>
              <w:t xml:space="preserve"> At least quarterly meetings? </w:t>
            </w:r>
            <w:r w:rsidR="00BC50DD" w:rsidRPr="003A70EA">
              <w:rPr>
                <w:rFonts w:ascii="Rockwell" w:hAnsi="Rockwell"/>
                <w:sz w:val="18"/>
                <w:szCs w:val="18"/>
              </w:rPr>
              <w:t xml:space="preserve">   </w:t>
            </w:r>
            <w:r w:rsidRPr="003A70EA">
              <w:rPr>
                <w:rFonts w:ascii="Arial Narrow" w:hAnsi="Arial Narrow"/>
                <w:sz w:val="18"/>
                <w:szCs w:val="18"/>
              </w:rPr>
              <w:t>G-3.0203</w:t>
            </w:r>
            <w:r w:rsidRPr="003A70EA">
              <w:rPr>
                <w:rFonts w:ascii="Rockwell" w:hAnsi="Rockwell"/>
                <w:sz w:val="18"/>
                <w:szCs w:val="18"/>
              </w:rPr>
              <w:t xml:space="preserve">  </w:t>
            </w:r>
          </w:p>
        </w:tc>
        <w:tc>
          <w:tcPr>
            <w:tcW w:w="1181" w:type="dxa"/>
            <w:tcBorders>
              <w:top w:val="single" w:sz="6" w:space="0" w:color="auto"/>
              <w:left w:val="single" w:sz="6" w:space="0" w:color="auto"/>
              <w:bottom w:val="single" w:sz="4" w:space="0" w:color="auto"/>
              <w:right w:val="single" w:sz="8" w:space="0" w:color="auto"/>
            </w:tcBorders>
            <w:vAlign w:val="center"/>
          </w:tcPr>
          <w:p w14:paraId="2D68D05C" w14:textId="77777777" w:rsidR="004F1207" w:rsidRPr="003A70EA" w:rsidRDefault="004F1207" w:rsidP="00F7500F">
            <w:pPr>
              <w:spacing w:before="100" w:after="56"/>
              <w:rPr>
                <w:rFonts w:ascii="Rockwell" w:hAnsi="Rockwell"/>
                <w:sz w:val="18"/>
                <w:szCs w:val="18"/>
              </w:rPr>
            </w:pPr>
            <w:r w:rsidRPr="003A70EA">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290E33A3" w14:textId="77777777" w:rsidR="004F1207" w:rsidRPr="003A70EA" w:rsidRDefault="004F1207" w:rsidP="00F7500F">
            <w:pPr>
              <w:spacing w:before="100" w:after="56"/>
              <w:rPr>
                <w:rFonts w:ascii="Rockwell" w:hAnsi="Rockwell"/>
                <w:sz w:val="18"/>
                <w:szCs w:val="18"/>
              </w:rPr>
            </w:pPr>
          </w:p>
        </w:tc>
        <w:tc>
          <w:tcPr>
            <w:tcW w:w="3784" w:type="dxa"/>
            <w:tcBorders>
              <w:top w:val="single" w:sz="6" w:space="0" w:color="auto"/>
              <w:left w:val="single" w:sz="8" w:space="0" w:color="auto"/>
              <w:bottom w:val="nil"/>
              <w:right w:val="nil"/>
            </w:tcBorders>
          </w:tcPr>
          <w:p w14:paraId="20DFC25E" w14:textId="77777777" w:rsidR="004F1207" w:rsidRPr="003A70EA" w:rsidRDefault="004F1207" w:rsidP="00F7500F">
            <w:pPr>
              <w:rPr>
                <w:rFonts w:ascii="Rockwell" w:hAnsi="Rockwell"/>
                <w:iCs/>
                <w:sz w:val="18"/>
                <w:szCs w:val="18"/>
              </w:rPr>
            </w:pPr>
            <w:r w:rsidRPr="003A70EA">
              <w:rPr>
                <w:rFonts w:ascii="Rockwell" w:hAnsi="Rockwell"/>
                <w:sz w:val="18"/>
                <w:szCs w:val="18"/>
              </w:rPr>
              <w:t xml:space="preserve">Previous minutes are approved by session, then signed by clerk.  </w:t>
            </w:r>
            <w:r w:rsidRPr="003A70EA">
              <w:rPr>
                <w:rFonts w:ascii="Arial Narrow" w:hAnsi="Arial Narrow"/>
                <w:sz w:val="18"/>
                <w:szCs w:val="18"/>
              </w:rPr>
              <w:t>G-3.0107</w:t>
            </w:r>
          </w:p>
        </w:tc>
        <w:tc>
          <w:tcPr>
            <w:tcW w:w="1244" w:type="dxa"/>
            <w:tcBorders>
              <w:top w:val="single" w:sz="6" w:space="0" w:color="auto"/>
              <w:left w:val="single" w:sz="6" w:space="0" w:color="auto"/>
              <w:bottom w:val="nil"/>
              <w:right w:val="single" w:sz="6" w:space="0" w:color="auto"/>
            </w:tcBorders>
          </w:tcPr>
          <w:p w14:paraId="433054EF" w14:textId="77777777" w:rsidR="004F1207" w:rsidRPr="003A70EA" w:rsidRDefault="004F1207" w:rsidP="00F7500F">
            <w:pPr>
              <w:spacing w:before="100" w:after="56"/>
              <w:rPr>
                <w:rFonts w:ascii="Rockwell" w:hAnsi="Rockwell"/>
                <w:sz w:val="22"/>
              </w:rPr>
            </w:pPr>
            <w:r w:rsidRPr="003A70EA">
              <w:rPr>
                <w:rFonts w:ascii="Arial" w:hAnsi="Arial" w:cs="Arial"/>
                <w:iCs/>
                <w:sz w:val="21"/>
                <w:szCs w:val="21"/>
              </w:rPr>
              <w:t xml:space="preserve">   </w:t>
            </w:r>
          </w:p>
        </w:tc>
      </w:tr>
      <w:tr w:rsidR="004F1207" w:rsidRPr="003A70EA" w14:paraId="400BDBC5" w14:textId="77777777" w:rsidTr="00642DB4">
        <w:trPr>
          <w:cantSplit/>
          <w:trHeight w:val="534"/>
        </w:trPr>
        <w:tc>
          <w:tcPr>
            <w:tcW w:w="3502" w:type="dxa"/>
            <w:tcBorders>
              <w:top w:val="single" w:sz="6" w:space="0" w:color="auto"/>
              <w:left w:val="single" w:sz="6" w:space="0" w:color="auto"/>
              <w:bottom w:val="nil"/>
              <w:right w:val="nil"/>
            </w:tcBorders>
          </w:tcPr>
          <w:p w14:paraId="4E90523E" w14:textId="2A23F67D" w:rsidR="004F1207" w:rsidRPr="003A70EA" w:rsidRDefault="004F1207" w:rsidP="00F7500F">
            <w:pPr>
              <w:rPr>
                <w:rFonts w:ascii="Rockwell" w:hAnsi="Rockwell"/>
                <w:sz w:val="18"/>
                <w:szCs w:val="18"/>
              </w:rPr>
            </w:pPr>
            <w:r w:rsidRPr="003A70EA">
              <w:rPr>
                <w:rFonts w:ascii="Rockwell" w:hAnsi="Rockwell"/>
                <w:sz w:val="18"/>
                <w:szCs w:val="18"/>
              </w:rPr>
              <w:t>Full names of Elders present;</w:t>
            </w:r>
            <w:r w:rsidR="005A0EB0">
              <w:rPr>
                <w:rFonts w:ascii="Rockwell" w:hAnsi="Rockwell"/>
                <w:sz w:val="18"/>
                <w:szCs w:val="18"/>
              </w:rPr>
              <w:t xml:space="preserve"> Specific </w:t>
            </w:r>
            <w:r w:rsidRPr="003A70EA">
              <w:rPr>
                <w:rFonts w:ascii="Rockwell" w:hAnsi="Rockwell"/>
                <w:sz w:val="18"/>
                <w:szCs w:val="18"/>
              </w:rPr>
              <w:t xml:space="preserve"> Indication  of a quorum</w:t>
            </w:r>
            <w:r w:rsidR="001E6A9F">
              <w:rPr>
                <w:rFonts w:ascii="Arial Narrow" w:hAnsi="Arial Narrow"/>
                <w:sz w:val="18"/>
                <w:szCs w:val="18"/>
              </w:rPr>
              <w:t>.</w:t>
            </w:r>
            <w:r w:rsidR="003609F0">
              <w:rPr>
                <w:rFonts w:ascii="Arial Narrow" w:hAnsi="Arial Narrow"/>
                <w:sz w:val="18"/>
                <w:szCs w:val="18"/>
              </w:rPr>
              <w:t xml:space="preserve"> </w:t>
            </w:r>
            <w:r w:rsidR="008602B6">
              <w:rPr>
                <w:rFonts w:ascii="Arial Narrow" w:hAnsi="Arial Narrow"/>
                <w:sz w:val="18"/>
                <w:szCs w:val="18"/>
              </w:rPr>
              <w:t xml:space="preserve"> Meetings</w:t>
            </w:r>
            <w:r w:rsidR="005C6469">
              <w:rPr>
                <w:rFonts w:ascii="Arial Narrow" w:hAnsi="Arial Narrow"/>
                <w:sz w:val="18"/>
                <w:szCs w:val="18"/>
              </w:rPr>
              <w:t xml:space="preserve"> o</w:t>
            </w:r>
            <w:r w:rsidR="003609F0">
              <w:rPr>
                <w:rFonts w:ascii="Arial Narrow" w:hAnsi="Arial Narrow"/>
                <w:sz w:val="18"/>
                <w:szCs w:val="18"/>
              </w:rPr>
              <w:t>pened and closed in prayer? G-3.0105</w:t>
            </w:r>
            <w:r w:rsidR="005A0EB0">
              <w:rPr>
                <w:rFonts w:ascii="Arial Narrow" w:hAnsi="Arial Narrow"/>
                <w:sz w:val="18"/>
                <w:szCs w:val="18"/>
              </w:rPr>
              <w:t>/G-3.0203</w:t>
            </w:r>
          </w:p>
        </w:tc>
        <w:tc>
          <w:tcPr>
            <w:tcW w:w="1181" w:type="dxa"/>
            <w:tcBorders>
              <w:top w:val="single" w:sz="6" w:space="0" w:color="auto"/>
              <w:left w:val="single" w:sz="6" w:space="0" w:color="auto"/>
              <w:bottom w:val="single" w:sz="4" w:space="0" w:color="auto"/>
              <w:right w:val="single" w:sz="8" w:space="0" w:color="auto"/>
            </w:tcBorders>
            <w:vAlign w:val="center"/>
          </w:tcPr>
          <w:p w14:paraId="11AFEC91" w14:textId="77777777" w:rsidR="004F1207" w:rsidRPr="003A70EA" w:rsidRDefault="004F1207" w:rsidP="00F7500F">
            <w:pPr>
              <w:spacing w:before="100" w:after="56"/>
              <w:rPr>
                <w:rFonts w:ascii="Rockwell" w:hAnsi="Rockwell"/>
                <w:sz w:val="18"/>
                <w:szCs w:val="18"/>
              </w:rPr>
            </w:pPr>
            <w:r w:rsidRPr="003A70EA">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25133A90" w14:textId="77777777" w:rsidR="004F1207" w:rsidRPr="003A70EA" w:rsidRDefault="004F1207" w:rsidP="00F7500F">
            <w:pPr>
              <w:spacing w:before="100" w:after="56"/>
              <w:rPr>
                <w:rFonts w:ascii="Rockwell" w:hAnsi="Rockwell"/>
                <w:sz w:val="18"/>
                <w:szCs w:val="18"/>
              </w:rPr>
            </w:pPr>
          </w:p>
        </w:tc>
        <w:tc>
          <w:tcPr>
            <w:tcW w:w="3784" w:type="dxa"/>
            <w:vMerge w:val="restart"/>
            <w:tcBorders>
              <w:top w:val="single" w:sz="6" w:space="0" w:color="auto"/>
              <w:left w:val="single" w:sz="8" w:space="0" w:color="auto"/>
              <w:right w:val="nil"/>
            </w:tcBorders>
          </w:tcPr>
          <w:p w14:paraId="6DBA6F84" w14:textId="77777777" w:rsidR="004F1207" w:rsidRPr="003A70EA" w:rsidRDefault="004F1207" w:rsidP="00F7500F">
            <w:pPr>
              <w:rPr>
                <w:rFonts w:ascii="Rockwell" w:hAnsi="Rockwell"/>
                <w:sz w:val="18"/>
                <w:szCs w:val="18"/>
              </w:rPr>
            </w:pPr>
            <w:r w:rsidRPr="003A70EA">
              <w:rPr>
                <w:rFonts w:ascii="Rockwell" w:hAnsi="Rockwell"/>
                <w:sz w:val="18"/>
                <w:szCs w:val="18"/>
              </w:rPr>
              <w:t xml:space="preserve">Minutes Book: No erasures or inserts. Corrections and blank/partial pages marked as such.  Pages numbered consecutively.   </w:t>
            </w:r>
            <w:r w:rsidRPr="003A70EA">
              <w:rPr>
                <w:rFonts w:ascii="Arial Narrow" w:hAnsi="Arial Narrow"/>
                <w:sz w:val="18"/>
                <w:szCs w:val="18"/>
              </w:rPr>
              <w:t>G-3.0107; Roberts Rules</w:t>
            </w:r>
          </w:p>
          <w:p w14:paraId="2455068D" w14:textId="77777777" w:rsidR="004F1207" w:rsidRPr="003A70EA" w:rsidRDefault="004F1207" w:rsidP="002930F6">
            <w:pPr>
              <w:spacing w:before="100" w:after="56"/>
              <w:rPr>
                <w:rFonts w:ascii="Rockwell" w:hAnsi="Rockwell"/>
                <w:sz w:val="18"/>
                <w:szCs w:val="18"/>
              </w:rPr>
            </w:pPr>
            <w:r w:rsidRPr="003A70EA">
              <w:rPr>
                <w:rFonts w:ascii="Rockwell" w:hAnsi="Rockwell"/>
                <w:iCs/>
                <w:sz w:val="18"/>
                <w:szCs w:val="18"/>
              </w:rPr>
              <w:t xml:space="preserve"> </w:t>
            </w:r>
          </w:p>
        </w:tc>
        <w:tc>
          <w:tcPr>
            <w:tcW w:w="1244" w:type="dxa"/>
            <w:vMerge w:val="restart"/>
            <w:tcBorders>
              <w:top w:val="single" w:sz="6" w:space="0" w:color="auto"/>
              <w:left w:val="single" w:sz="6" w:space="0" w:color="auto"/>
              <w:right w:val="single" w:sz="6" w:space="0" w:color="auto"/>
            </w:tcBorders>
          </w:tcPr>
          <w:p w14:paraId="6CE922C4" w14:textId="77777777" w:rsidR="004F1207" w:rsidRPr="003A70EA" w:rsidRDefault="004F1207" w:rsidP="00F7500F">
            <w:pPr>
              <w:spacing w:before="100" w:after="56"/>
              <w:rPr>
                <w:rFonts w:ascii="Rockwell" w:hAnsi="Rockwell"/>
                <w:sz w:val="22"/>
              </w:rPr>
            </w:pPr>
            <w:r w:rsidRPr="003A70EA">
              <w:rPr>
                <w:rFonts w:ascii="Arial" w:hAnsi="Arial" w:cs="Arial"/>
                <w:iCs/>
                <w:sz w:val="21"/>
                <w:szCs w:val="21"/>
              </w:rPr>
              <w:t xml:space="preserve">   </w:t>
            </w:r>
          </w:p>
          <w:p w14:paraId="46E7A759" w14:textId="77777777" w:rsidR="004F1207" w:rsidRPr="003A70EA" w:rsidRDefault="004F1207" w:rsidP="00E80435">
            <w:pPr>
              <w:spacing w:before="100" w:after="56"/>
              <w:rPr>
                <w:rFonts w:ascii="Rockwell" w:hAnsi="Rockwell"/>
                <w:sz w:val="22"/>
              </w:rPr>
            </w:pPr>
            <w:r w:rsidRPr="003A70EA">
              <w:rPr>
                <w:rFonts w:ascii="Arial" w:hAnsi="Arial" w:cs="Arial"/>
                <w:iCs/>
                <w:sz w:val="21"/>
                <w:szCs w:val="21"/>
              </w:rPr>
              <w:t xml:space="preserve">   </w:t>
            </w:r>
          </w:p>
        </w:tc>
      </w:tr>
      <w:tr w:rsidR="004F1207" w:rsidRPr="003A70EA" w14:paraId="559130ED" w14:textId="77777777" w:rsidTr="00642DB4">
        <w:trPr>
          <w:cantSplit/>
          <w:trHeight w:val="426"/>
        </w:trPr>
        <w:tc>
          <w:tcPr>
            <w:tcW w:w="3502" w:type="dxa"/>
            <w:tcBorders>
              <w:top w:val="single" w:sz="6" w:space="0" w:color="auto"/>
              <w:left w:val="single" w:sz="6" w:space="0" w:color="auto"/>
              <w:bottom w:val="nil"/>
              <w:right w:val="nil"/>
            </w:tcBorders>
          </w:tcPr>
          <w:p w14:paraId="21FAF7A0" w14:textId="73BC6AB9" w:rsidR="004F1207" w:rsidRPr="003A70EA" w:rsidRDefault="004F1207" w:rsidP="00DC0943">
            <w:pPr>
              <w:spacing w:before="100" w:after="56"/>
              <w:rPr>
                <w:rFonts w:ascii="Rockwell" w:hAnsi="Rockwell"/>
                <w:sz w:val="18"/>
                <w:szCs w:val="18"/>
              </w:rPr>
            </w:pPr>
            <w:r w:rsidRPr="003A70EA">
              <w:rPr>
                <w:rFonts w:ascii="Rockwell" w:hAnsi="Rockwell"/>
                <w:sz w:val="18"/>
                <w:szCs w:val="18"/>
              </w:rPr>
              <w:t>Moderator (presbytery-approved)</w:t>
            </w:r>
            <w:r w:rsidR="001E6A9F">
              <w:rPr>
                <w:rFonts w:ascii="Rockwell" w:hAnsi="Rockwell"/>
                <w:sz w:val="18"/>
                <w:szCs w:val="18"/>
              </w:rPr>
              <w:t xml:space="preserve"> named in minutes and</w:t>
            </w:r>
            <w:r w:rsidRPr="003A70EA">
              <w:rPr>
                <w:rFonts w:ascii="Rockwell" w:hAnsi="Rockwell"/>
                <w:sz w:val="18"/>
                <w:szCs w:val="18"/>
              </w:rPr>
              <w:t xml:space="preserve"> guided each meeting.  </w:t>
            </w:r>
            <w:r w:rsidRPr="003A70EA">
              <w:rPr>
                <w:rFonts w:ascii="Arial Narrow" w:hAnsi="Arial Narrow"/>
                <w:sz w:val="18"/>
                <w:szCs w:val="18"/>
              </w:rPr>
              <w:t>G-3.0201</w:t>
            </w:r>
          </w:p>
        </w:tc>
        <w:tc>
          <w:tcPr>
            <w:tcW w:w="1181" w:type="dxa"/>
            <w:tcBorders>
              <w:top w:val="single" w:sz="6" w:space="0" w:color="auto"/>
              <w:left w:val="single" w:sz="6" w:space="0" w:color="auto"/>
              <w:bottom w:val="single" w:sz="4" w:space="0" w:color="auto"/>
              <w:right w:val="single" w:sz="8" w:space="0" w:color="auto"/>
            </w:tcBorders>
            <w:vAlign w:val="center"/>
          </w:tcPr>
          <w:p w14:paraId="33FA6D8C" w14:textId="77777777" w:rsidR="004F1207" w:rsidRPr="003A70EA" w:rsidRDefault="004F1207" w:rsidP="00DC0943">
            <w:pPr>
              <w:spacing w:before="100" w:after="56"/>
              <w:rPr>
                <w:rFonts w:ascii="Rockwell" w:hAnsi="Rockwell"/>
                <w:sz w:val="18"/>
                <w:szCs w:val="18"/>
              </w:rPr>
            </w:pPr>
            <w:r w:rsidRPr="003A70EA">
              <w:rPr>
                <w:rFonts w:ascii="Arial" w:hAnsi="Arial" w:cs="Arial"/>
                <w:iCs/>
                <w:sz w:val="21"/>
                <w:szCs w:val="21"/>
              </w:rPr>
              <w:t xml:space="preserve">   </w:t>
            </w:r>
          </w:p>
        </w:tc>
        <w:tc>
          <w:tcPr>
            <w:tcW w:w="180" w:type="dxa"/>
            <w:gridSpan w:val="2"/>
            <w:tcBorders>
              <w:top w:val="single" w:sz="6" w:space="0" w:color="auto"/>
              <w:left w:val="single" w:sz="8" w:space="0" w:color="auto"/>
              <w:bottom w:val="nil"/>
              <w:right w:val="single" w:sz="8" w:space="0" w:color="auto"/>
            </w:tcBorders>
            <w:shd w:val="clear" w:color="auto" w:fill="A6A6A6"/>
            <w:vAlign w:val="center"/>
          </w:tcPr>
          <w:p w14:paraId="29496515" w14:textId="77777777" w:rsidR="004F1207" w:rsidRPr="003A70EA" w:rsidRDefault="004F1207" w:rsidP="00DC0943">
            <w:pPr>
              <w:spacing w:before="100" w:after="56"/>
              <w:rPr>
                <w:rFonts w:ascii="Rockwell" w:hAnsi="Rockwell"/>
                <w:sz w:val="18"/>
                <w:szCs w:val="18"/>
              </w:rPr>
            </w:pPr>
          </w:p>
        </w:tc>
        <w:tc>
          <w:tcPr>
            <w:tcW w:w="3784" w:type="dxa"/>
            <w:vMerge/>
            <w:tcBorders>
              <w:left w:val="single" w:sz="8" w:space="0" w:color="auto"/>
              <w:bottom w:val="nil"/>
              <w:right w:val="nil"/>
            </w:tcBorders>
            <w:vAlign w:val="center"/>
          </w:tcPr>
          <w:p w14:paraId="7FB7AC91" w14:textId="77777777" w:rsidR="004F1207" w:rsidRPr="003A70EA" w:rsidRDefault="004F1207" w:rsidP="00DC0943">
            <w:pPr>
              <w:spacing w:before="100" w:after="56"/>
              <w:rPr>
                <w:rFonts w:ascii="Rockwell" w:hAnsi="Rockwell"/>
                <w:sz w:val="18"/>
                <w:szCs w:val="18"/>
              </w:rPr>
            </w:pPr>
          </w:p>
        </w:tc>
        <w:tc>
          <w:tcPr>
            <w:tcW w:w="1244" w:type="dxa"/>
            <w:vMerge/>
            <w:tcBorders>
              <w:left w:val="single" w:sz="6" w:space="0" w:color="auto"/>
              <w:bottom w:val="nil"/>
              <w:right w:val="single" w:sz="6" w:space="0" w:color="auto"/>
            </w:tcBorders>
          </w:tcPr>
          <w:p w14:paraId="446443FE" w14:textId="77777777" w:rsidR="004F1207" w:rsidRPr="003A70EA" w:rsidRDefault="004F1207" w:rsidP="00DC0943">
            <w:pPr>
              <w:spacing w:before="100" w:after="56"/>
              <w:rPr>
                <w:rFonts w:ascii="Rockwell" w:hAnsi="Rockwell"/>
                <w:sz w:val="22"/>
              </w:rPr>
            </w:pPr>
          </w:p>
        </w:tc>
      </w:tr>
      <w:tr w:rsidR="004F1207" w:rsidRPr="003A70EA" w14:paraId="3B657D5F" w14:textId="77777777" w:rsidTr="00F7500F">
        <w:tblPrEx>
          <w:tblLook w:val="04A0" w:firstRow="1" w:lastRow="0" w:firstColumn="1" w:lastColumn="0" w:noHBand="0" w:noVBand="1"/>
        </w:tblPrEx>
        <w:trPr>
          <w:cantSplit/>
          <w:trHeight w:val="417"/>
        </w:trPr>
        <w:tc>
          <w:tcPr>
            <w:tcW w:w="4823" w:type="dxa"/>
            <w:gridSpan w:val="3"/>
            <w:tcBorders>
              <w:top w:val="single" w:sz="6" w:space="0" w:color="auto"/>
              <w:left w:val="single" w:sz="6" w:space="0" w:color="auto"/>
              <w:bottom w:val="single" w:sz="6" w:space="0" w:color="auto"/>
              <w:right w:val="single" w:sz="6" w:space="0" w:color="auto"/>
            </w:tcBorders>
          </w:tcPr>
          <w:p w14:paraId="3E0EE324" w14:textId="77777777" w:rsidR="004F1207" w:rsidRPr="003A70EA" w:rsidRDefault="004F1207" w:rsidP="00371CE9">
            <w:pPr>
              <w:tabs>
                <w:tab w:val="left" w:pos="1800"/>
              </w:tabs>
              <w:spacing w:before="100" w:after="56"/>
              <w:ind w:right="-720"/>
              <w:jc w:val="both"/>
              <w:rPr>
                <w:rFonts w:ascii="Rockwell" w:hAnsi="Rockwell"/>
                <w:b/>
                <w:bCs/>
                <w:i/>
                <w:sz w:val="18"/>
                <w:szCs w:val="18"/>
              </w:rPr>
            </w:pPr>
            <w:r w:rsidRPr="003A70EA">
              <w:rPr>
                <w:rFonts w:ascii="Rockwell" w:hAnsi="Rockwell"/>
                <w:b/>
                <w:bCs/>
                <w:iCs/>
                <w:sz w:val="18"/>
                <w:szCs w:val="18"/>
              </w:rPr>
              <w:t>Comments from Clerk or Session:</w:t>
            </w:r>
          </w:p>
        </w:tc>
        <w:tc>
          <w:tcPr>
            <w:tcW w:w="5068"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2CBD42" w14:textId="77777777" w:rsidR="004F1207" w:rsidRPr="003A70EA" w:rsidRDefault="004F1207" w:rsidP="00371CE9">
            <w:pPr>
              <w:tabs>
                <w:tab w:val="left" w:pos="1800"/>
              </w:tabs>
              <w:spacing w:before="100" w:after="56"/>
              <w:ind w:right="-720"/>
              <w:jc w:val="both"/>
              <w:rPr>
                <w:rFonts w:ascii="Rockwell" w:hAnsi="Rockwell"/>
                <w:b/>
                <w:bCs/>
                <w:i/>
                <w:sz w:val="18"/>
                <w:szCs w:val="18"/>
              </w:rPr>
            </w:pPr>
            <w:r w:rsidRPr="003A70EA">
              <w:rPr>
                <w:rFonts w:ascii="Rockwell" w:hAnsi="Rockwell"/>
                <w:b/>
                <w:bCs/>
                <w:i/>
                <w:sz w:val="18"/>
                <w:szCs w:val="18"/>
              </w:rPr>
              <w:t>Reviewer’s Comments:</w:t>
            </w:r>
          </w:p>
        </w:tc>
      </w:tr>
      <w:tr w:rsidR="004F1207" w:rsidRPr="003A70EA" w14:paraId="65084B54" w14:textId="77777777" w:rsidTr="00DC0943">
        <w:tblPrEx>
          <w:tblLook w:val="04A0" w:firstRow="1" w:lastRow="0" w:firstColumn="1" w:lastColumn="0" w:noHBand="0" w:noVBand="1"/>
        </w:tblPrEx>
        <w:trPr>
          <w:cantSplit/>
          <w:trHeight w:val="636"/>
        </w:trPr>
        <w:tc>
          <w:tcPr>
            <w:tcW w:w="4823" w:type="dxa"/>
            <w:gridSpan w:val="3"/>
            <w:tcBorders>
              <w:top w:val="single" w:sz="6" w:space="0" w:color="auto"/>
              <w:left w:val="single" w:sz="6" w:space="0" w:color="auto"/>
              <w:bottom w:val="single" w:sz="4" w:space="0" w:color="auto"/>
              <w:right w:val="single" w:sz="6" w:space="0" w:color="auto"/>
            </w:tcBorders>
          </w:tcPr>
          <w:p w14:paraId="3F876AAC" w14:textId="77777777" w:rsidR="004F1207" w:rsidRPr="003A70EA" w:rsidRDefault="004F1207" w:rsidP="00DC0943">
            <w:pPr>
              <w:tabs>
                <w:tab w:val="left" w:pos="1800"/>
              </w:tabs>
              <w:spacing w:before="100" w:after="56"/>
              <w:ind w:right="-720"/>
              <w:jc w:val="both"/>
              <w:rPr>
                <w:rFonts w:ascii="Rockwell" w:hAnsi="Rockwell"/>
                <w:b/>
                <w:bCs/>
                <w:i/>
                <w:sz w:val="18"/>
                <w:szCs w:val="18"/>
              </w:rPr>
            </w:pPr>
            <w:r w:rsidRPr="003A70EA">
              <w:rPr>
                <w:iCs/>
                <w:sz w:val="21"/>
                <w:szCs w:val="21"/>
              </w:rPr>
              <w:t xml:space="preserve">  </w:t>
            </w:r>
            <w:r w:rsidRPr="003A70EA">
              <w:rPr>
                <w:rFonts w:ascii="Arial" w:hAnsi="Arial" w:cs="Arial"/>
                <w:iCs/>
                <w:sz w:val="21"/>
                <w:szCs w:val="21"/>
              </w:rPr>
              <w:t xml:space="preserve">      </w:t>
            </w:r>
          </w:p>
        </w:tc>
        <w:tc>
          <w:tcPr>
            <w:tcW w:w="5068" w:type="dxa"/>
            <w:gridSpan w:val="3"/>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49141510" w14:textId="77777777" w:rsidR="004F1207" w:rsidRPr="003A70EA" w:rsidRDefault="004F1207" w:rsidP="00DC0943">
            <w:pPr>
              <w:tabs>
                <w:tab w:val="left" w:pos="1800"/>
              </w:tabs>
              <w:spacing w:before="100" w:after="56"/>
              <w:ind w:right="-720"/>
              <w:jc w:val="both"/>
              <w:rPr>
                <w:rFonts w:ascii="Rockwell" w:hAnsi="Rockwell"/>
                <w:b/>
                <w:bCs/>
                <w:i/>
                <w:sz w:val="18"/>
                <w:szCs w:val="18"/>
              </w:rPr>
            </w:pPr>
          </w:p>
          <w:p w14:paraId="2278D2B8" w14:textId="77777777" w:rsidR="004F1207" w:rsidRPr="003A70EA" w:rsidRDefault="004F1207" w:rsidP="00DC0943">
            <w:pPr>
              <w:tabs>
                <w:tab w:val="left" w:pos="1800"/>
              </w:tabs>
              <w:spacing w:before="100" w:after="56"/>
              <w:ind w:right="-720"/>
              <w:jc w:val="both"/>
              <w:rPr>
                <w:rFonts w:ascii="Rockwell" w:hAnsi="Rockwell"/>
                <w:b/>
                <w:bCs/>
                <w:i/>
                <w:sz w:val="18"/>
                <w:szCs w:val="18"/>
              </w:rPr>
            </w:pPr>
            <w:r w:rsidRPr="00BD35CD">
              <w:rPr>
                <w:rFonts w:ascii="Calibri" w:hAnsi="Calibri" w:cs="Calibri"/>
                <w:i/>
                <w:sz w:val="19"/>
                <w:szCs w:val="19"/>
              </w:rPr>
              <w:t xml:space="preserve"> </w:t>
            </w:r>
            <w:r>
              <w:rPr>
                <w:rFonts w:ascii="Calibri" w:hAnsi="Calibri" w:cs="Calibri"/>
                <w:i/>
                <w:sz w:val="19"/>
                <w:szCs w:val="19"/>
              </w:rPr>
              <w:t xml:space="preserve">  </w:t>
            </w:r>
          </w:p>
          <w:p w14:paraId="10389066" w14:textId="77777777" w:rsidR="004F1207" w:rsidRPr="003A70EA" w:rsidRDefault="004F1207" w:rsidP="00DC0943">
            <w:pPr>
              <w:tabs>
                <w:tab w:val="left" w:pos="1800"/>
              </w:tabs>
              <w:spacing w:before="100" w:after="56"/>
              <w:ind w:right="-720"/>
              <w:jc w:val="both"/>
              <w:rPr>
                <w:rFonts w:ascii="Rockwell" w:hAnsi="Rockwell"/>
                <w:b/>
                <w:bCs/>
                <w:i/>
                <w:sz w:val="18"/>
                <w:szCs w:val="18"/>
              </w:rPr>
            </w:pPr>
          </w:p>
        </w:tc>
      </w:tr>
    </w:tbl>
    <w:p w14:paraId="0A3ED127" w14:textId="77777777" w:rsidR="004F1207" w:rsidRDefault="004F1207" w:rsidP="00CC67E5"/>
    <w:p w14:paraId="4F67BF52" w14:textId="02632F53" w:rsidR="00697010" w:rsidRPr="0002701B" w:rsidRDefault="00697010"/>
    <w:sectPr w:rsidR="00697010" w:rsidRPr="0002701B" w:rsidSect="0049668D">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C46F6" w14:textId="77777777" w:rsidR="00E76563" w:rsidRDefault="00E76563" w:rsidP="008D3A19">
      <w:r>
        <w:separator/>
      </w:r>
    </w:p>
  </w:endnote>
  <w:endnote w:type="continuationSeparator" w:id="0">
    <w:p w14:paraId="3A2E9671" w14:textId="77777777" w:rsidR="00E76563" w:rsidRDefault="00E76563" w:rsidP="008D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DE4D0" w14:textId="77777777" w:rsidR="00E76563" w:rsidRDefault="00E76563" w:rsidP="008D3A19">
      <w:r>
        <w:separator/>
      </w:r>
    </w:p>
  </w:footnote>
  <w:footnote w:type="continuationSeparator" w:id="0">
    <w:p w14:paraId="280FE04B" w14:textId="77777777" w:rsidR="00E76563" w:rsidRDefault="00E76563" w:rsidP="008D3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D497C"/>
    <w:multiLevelType w:val="hybridMultilevel"/>
    <w:tmpl w:val="A17A48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61511ED5"/>
    <w:multiLevelType w:val="hybridMultilevel"/>
    <w:tmpl w:val="FB28F946"/>
    <w:lvl w:ilvl="0" w:tplc="648E0BCA">
      <w:start w:val="7"/>
      <w:numFmt w:val="bullet"/>
      <w:lvlText w:val="•"/>
      <w:lvlJc w:val="left"/>
      <w:pPr>
        <w:ind w:left="720" w:hanging="360"/>
      </w:pPr>
      <w:rPr>
        <w:rFonts w:ascii="Arial Narrow" w:hAnsi="Arial Narrow" w:cs="Calibri"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5670DF"/>
    <w:multiLevelType w:val="hybridMultilevel"/>
    <w:tmpl w:val="DCE6F502"/>
    <w:lvl w:ilvl="0" w:tplc="1B945DCC">
      <w:start w:val="7"/>
      <w:numFmt w:val="bullet"/>
      <w:lvlText w:val="•"/>
      <w:lvlJc w:val="left"/>
      <w:pPr>
        <w:ind w:left="720" w:hanging="360"/>
      </w:pPr>
      <w:rPr>
        <w:rFonts w:ascii="Arial Narrow" w:eastAsia="Times New Roman"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29718">
    <w:abstractNumId w:val="0"/>
  </w:num>
  <w:num w:numId="2" w16cid:durableId="2022052020">
    <w:abstractNumId w:val="2"/>
  </w:num>
  <w:num w:numId="3" w16cid:durableId="2134901003">
    <w:abstractNumId w:val="0"/>
  </w:num>
  <w:num w:numId="4" w16cid:durableId="2043433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70A"/>
    <w:rsid w:val="00011D2C"/>
    <w:rsid w:val="00013AE0"/>
    <w:rsid w:val="00017647"/>
    <w:rsid w:val="0002701B"/>
    <w:rsid w:val="000529DB"/>
    <w:rsid w:val="00061AB5"/>
    <w:rsid w:val="00071604"/>
    <w:rsid w:val="000A3667"/>
    <w:rsid w:val="000B1EEB"/>
    <w:rsid w:val="000B506E"/>
    <w:rsid w:val="000C0C28"/>
    <w:rsid w:val="000C2008"/>
    <w:rsid w:val="000C52A7"/>
    <w:rsid w:val="000C5D67"/>
    <w:rsid w:val="000D58E5"/>
    <w:rsid w:val="001026A5"/>
    <w:rsid w:val="0014537A"/>
    <w:rsid w:val="00155569"/>
    <w:rsid w:val="00177B91"/>
    <w:rsid w:val="001860C2"/>
    <w:rsid w:val="00191C9B"/>
    <w:rsid w:val="00194614"/>
    <w:rsid w:val="00194958"/>
    <w:rsid w:val="001A6FC8"/>
    <w:rsid w:val="001B79AF"/>
    <w:rsid w:val="001C0116"/>
    <w:rsid w:val="001C6BD8"/>
    <w:rsid w:val="001E6A9F"/>
    <w:rsid w:val="00204BE9"/>
    <w:rsid w:val="00217641"/>
    <w:rsid w:val="002410AC"/>
    <w:rsid w:val="002464F1"/>
    <w:rsid w:val="002817BA"/>
    <w:rsid w:val="002825EE"/>
    <w:rsid w:val="00287BA4"/>
    <w:rsid w:val="002B0230"/>
    <w:rsid w:val="002B463B"/>
    <w:rsid w:val="002C4001"/>
    <w:rsid w:val="002F6EAD"/>
    <w:rsid w:val="00327542"/>
    <w:rsid w:val="00357002"/>
    <w:rsid w:val="003609F0"/>
    <w:rsid w:val="00361F9D"/>
    <w:rsid w:val="00371CE9"/>
    <w:rsid w:val="00384F51"/>
    <w:rsid w:val="00397185"/>
    <w:rsid w:val="00397F4D"/>
    <w:rsid w:val="003A3413"/>
    <w:rsid w:val="003A70EA"/>
    <w:rsid w:val="003C070A"/>
    <w:rsid w:val="003E2FF7"/>
    <w:rsid w:val="0042330A"/>
    <w:rsid w:val="004339E5"/>
    <w:rsid w:val="0045188A"/>
    <w:rsid w:val="00451FC5"/>
    <w:rsid w:val="00463CD5"/>
    <w:rsid w:val="004816C5"/>
    <w:rsid w:val="00491CE7"/>
    <w:rsid w:val="0049668D"/>
    <w:rsid w:val="004A34AB"/>
    <w:rsid w:val="004F1207"/>
    <w:rsid w:val="005000F5"/>
    <w:rsid w:val="0050552C"/>
    <w:rsid w:val="005215C0"/>
    <w:rsid w:val="00522A24"/>
    <w:rsid w:val="00542F49"/>
    <w:rsid w:val="00554954"/>
    <w:rsid w:val="0057102F"/>
    <w:rsid w:val="005739CA"/>
    <w:rsid w:val="00576B12"/>
    <w:rsid w:val="00586F22"/>
    <w:rsid w:val="005A0EB0"/>
    <w:rsid w:val="005A6178"/>
    <w:rsid w:val="005C6469"/>
    <w:rsid w:val="005D701C"/>
    <w:rsid w:val="005F4F87"/>
    <w:rsid w:val="006247C4"/>
    <w:rsid w:val="006404BE"/>
    <w:rsid w:val="00642DB4"/>
    <w:rsid w:val="00657760"/>
    <w:rsid w:val="0066796F"/>
    <w:rsid w:val="0068609E"/>
    <w:rsid w:val="00696355"/>
    <w:rsid w:val="00697010"/>
    <w:rsid w:val="006A6DE4"/>
    <w:rsid w:val="006D2437"/>
    <w:rsid w:val="006D41EF"/>
    <w:rsid w:val="006E2EA9"/>
    <w:rsid w:val="006E68B3"/>
    <w:rsid w:val="007016F9"/>
    <w:rsid w:val="007147F0"/>
    <w:rsid w:val="0072218E"/>
    <w:rsid w:val="00736CF8"/>
    <w:rsid w:val="007673EC"/>
    <w:rsid w:val="00791290"/>
    <w:rsid w:val="007A35E5"/>
    <w:rsid w:val="007A3885"/>
    <w:rsid w:val="007C1D7F"/>
    <w:rsid w:val="007C2B7E"/>
    <w:rsid w:val="007E28A4"/>
    <w:rsid w:val="007F2EF2"/>
    <w:rsid w:val="00802F06"/>
    <w:rsid w:val="00820703"/>
    <w:rsid w:val="00833CAF"/>
    <w:rsid w:val="0083461D"/>
    <w:rsid w:val="008441FD"/>
    <w:rsid w:val="0085020B"/>
    <w:rsid w:val="008602B6"/>
    <w:rsid w:val="008733AB"/>
    <w:rsid w:val="00887D77"/>
    <w:rsid w:val="008A4453"/>
    <w:rsid w:val="008A4F32"/>
    <w:rsid w:val="008C51B1"/>
    <w:rsid w:val="008D3A19"/>
    <w:rsid w:val="008E3455"/>
    <w:rsid w:val="00901DF8"/>
    <w:rsid w:val="00912FC4"/>
    <w:rsid w:val="00937BD1"/>
    <w:rsid w:val="00985525"/>
    <w:rsid w:val="00992646"/>
    <w:rsid w:val="009D0BAD"/>
    <w:rsid w:val="009D0F26"/>
    <w:rsid w:val="009D180E"/>
    <w:rsid w:val="009D7205"/>
    <w:rsid w:val="00A13BB5"/>
    <w:rsid w:val="00A220C5"/>
    <w:rsid w:val="00A24452"/>
    <w:rsid w:val="00A54DEF"/>
    <w:rsid w:val="00A60FC6"/>
    <w:rsid w:val="00A73474"/>
    <w:rsid w:val="00A81149"/>
    <w:rsid w:val="00A85B3C"/>
    <w:rsid w:val="00A90F61"/>
    <w:rsid w:val="00AA43C9"/>
    <w:rsid w:val="00AC1FC9"/>
    <w:rsid w:val="00AD1175"/>
    <w:rsid w:val="00B20FB6"/>
    <w:rsid w:val="00B7006A"/>
    <w:rsid w:val="00B9156C"/>
    <w:rsid w:val="00B938E4"/>
    <w:rsid w:val="00BC50DD"/>
    <w:rsid w:val="00BD35CD"/>
    <w:rsid w:val="00BD51C7"/>
    <w:rsid w:val="00C22F9E"/>
    <w:rsid w:val="00C37384"/>
    <w:rsid w:val="00C558C0"/>
    <w:rsid w:val="00C62083"/>
    <w:rsid w:val="00C92290"/>
    <w:rsid w:val="00C93788"/>
    <w:rsid w:val="00C96113"/>
    <w:rsid w:val="00CB49B4"/>
    <w:rsid w:val="00CC67E5"/>
    <w:rsid w:val="00CE28D6"/>
    <w:rsid w:val="00CF60B6"/>
    <w:rsid w:val="00CF7F43"/>
    <w:rsid w:val="00D05392"/>
    <w:rsid w:val="00D14AA5"/>
    <w:rsid w:val="00D171B1"/>
    <w:rsid w:val="00D26E81"/>
    <w:rsid w:val="00D371E2"/>
    <w:rsid w:val="00D42A4F"/>
    <w:rsid w:val="00D45BC2"/>
    <w:rsid w:val="00D532A4"/>
    <w:rsid w:val="00D652BA"/>
    <w:rsid w:val="00DB00AC"/>
    <w:rsid w:val="00DC0943"/>
    <w:rsid w:val="00DD46A9"/>
    <w:rsid w:val="00DE1BCB"/>
    <w:rsid w:val="00DE3111"/>
    <w:rsid w:val="00DF059E"/>
    <w:rsid w:val="00E07632"/>
    <w:rsid w:val="00E76563"/>
    <w:rsid w:val="00EA0930"/>
    <w:rsid w:val="00EA6481"/>
    <w:rsid w:val="00EC4ED9"/>
    <w:rsid w:val="00ED6859"/>
    <w:rsid w:val="00EF01B4"/>
    <w:rsid w:val="00F006B4"/>
    <w:rsid w:val="00F54A0E"/>
    <w:rsid w:val="00F63182"/>
    <w:rsid w:val="00F7500F"/>
    <w:rsid w:val="00F777F2"/>
    <w:rsid w:val="00F82EF5"/>
    <w:rsid w:val="00FB309C"/>
    <w:rsid w:val="00FB7765"/>
    <w:rsid w:val="00FC3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1A5E"/>
  <w15:chartTrackingRefBased/>
  <w15:docId w15:val="{A7B98433-E5B8-4179-8D36-5FCE61911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6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0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10Char">
    <w:name w:val="ArialNarrow-10 Char"/>
    <w:link w:val="ArialNarrow-10"/>
    <w:locked/>
    <w:rsid w:val="003C070A"/>
    <w:rPr>
      <w:rFonts w:ascii="Arial Narrow" w:hAnsi="Arial Narrow"/>
      <w:color w:val="595959"/>
    </w:rPr>
  </w:style>
  <w:style w:type="paragraph" w:customStyle="1" w:styleId="ArialNarrow-10">
    <w:name w:val="ArialNarrow-10"/>
    <w:basedOn w:val="Normal"/>
    <w:link w:val="ArialNarrow-10Char"/>
    <w:autoRedefine/>
    <w:qFormat/>
    <w:rsid w:val="003C070A"/>
    <w:rPr>
      <w:rFonts w:ascii="Arial Narrow" w:eastAsiaTheme="minorHAnsi" w:hAnsi="Arial Narrow" w:cstheme="minorBidi"/>
      <w:color w:val="595959"/>
      <w:sz w:val="22"/>
      <w:szCs w:val="22"/>
    </w:rPr>
  </w:style>
  <w:style w:type="paragraph" w:styleId="NoSpacing">
    <w:name w:val="No Spacing"/>
    <w:uiPriority w:val="1"/>
    <w:qFormat/>
    <w:rsid w:val="00542F49"/>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D3A19"/>
    <w:rPr>
      <w:sz w:val="20"/>
      <w:szCs w:val="20"/>
    </w:rPr>
  </w:style>
  <w:style w:type="character" w:customStyle="1" w:styleId="FootnoteTextChar">
    <w:name w:val="Footnote Text Char"/>
    <w:basedOn w:val="DefaultParagraphFont"/>
    <w:link w:val="FootnoteText"/>
    <w:uiPriority w:val="99"/>
    <w:rsid w:val="008D3A1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D3A19"/>
    <w:rPr>
      <w:vertAlign w:val="superscript"/>
    </w:rPr>
  </w:style>
  <w:style w:type="character" w:styleId="Hyperlink">
    <w:name w:val="Hyperlink"/>
    <w:uiPriority w:val="99"/>
    <w:unhideWhenUsed/>
    <w:rsid w:val="00E07632"/>
    <w:rPr>
      <w:color w:val="0563C1"/>
      <w:u w:val="single"/>
    </w:rPr>
  </w:style>
  <w:style w:type="character" w:styleId="UnresolvedMention">
    <w:name w:val="Unresolved Mention"/>
    <w:basedOn w:val="DefaultParagraphFont"/>
    <w:uiPriority w:val="99"/>
    <w:semiHidden/>
    <w:unhideWhenUsed/>
    <w:rsid w:val="00E07632"/>
    <w:rPr>
      <w:color w:val="605E5C"/>
      <w:shd w:val="clear" w:color="auto" w:fill="E1DFDD"/>
    </w:rPr>
  </w:style>
  <w:style w:type="paragraph" w:styleId="ListParagraph">
    <w:name w:val="List Paragraph"/>
    <w:basedOn w:val="Normal"/>
    <w:uiPriority w:val="34"/>
    <w:qFormat/>
    <w:rsid w:val="00B915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0291">
      <w:bodyDiv w:val="1"/>
      <w:marLeft w:val="0"/>
      <w:marRight w:val="0"/>
      <w:marTop w:val="0"/>
      <w:marBottom w:val="0"/>
      <w:divBdr>
        <w:top w:val="none" w:sz="0" w:space="0" w:color="auto"/>
        <w:left w:val="none" w:sz="0" w:space="0" w:color="auto"/>
        <w:bottom w:val="none" w:sz="0" w:space="0" w:color="auto"/>
        <w:right w:val="none" w:sz="0" w:space="0" w:color="auto"/>
      </w:divBdr>
    </w:div>
    <w:div w:id="708191507">
      <w:bodyDiv w:val="1"/>
      <w:marLeft w:val="0"/>
      <w:marRight w:val="0"/>
      <w:marTop w:val="0"/>
      <w:marBottom w:val="0"/>
      <w:divBdr>
        <w:top w:val="none" w:sz="0" w:space="0" w:color="auto"/>
        <w:left w:val="none" w:sz="0" w:space="0" w:color="auto"/>
        <w:bottom w:val="none" w:sz="0" w:space="0" w:color="auto"/>
        <w:right w:val="none" w:sz="0" w:space="0" w:color="auto"/>
      </w:divBdr>
    </w:div>
    <w:div w:id="762189493">
      <w:bodyDiv w:val="1"/>
      <w:marLeft w:val="0"/>
      <w:marRight w:val="0"/>
      <w:marTop w:val="0"/>
      <w:marBottom w:val="0"/>
      <w:divBdr>
        <w:top w:val="none" w:sz="0" w:space="0" w:color="auto"/>
        <w:left w:val="none" w:sz="0" w:space="0" w:color="auto"/>
        <w:bottom w:val="none" w:sz="0" w:space="0" w:color="auto"/>
        <w:right w:val="none" w:sz="0" w:space="0" w:color="auto"/>
      </w:divBdr>
    </w:div>
    <w:div w:id="772169058">
      <w:bodyDiv w:val="1"/>
      <w:marLeft w:val="0"/>
      <w:marRight w:val="0"/>
      <w:marTop w:val="0"/>
      <w:marBottom w:val="0"/>
      <w:divBdr>
        <w:top w:val="none" w:sz="0" w:space="0" w:color="auto"/>
        <w:left w:val="none" w:sz="0" w:space="0" w:color="auto"/>
        <w:bottom w:val="none" w:sz="0" w:space="0" w:color="auto"/>
        <w:right w:val="none" w:sz="0" w:space="0" w:color="auto"/>
      </w:divBdr>
    </w:div>
    <w:div w:id="788086797">
      <w:bodyDiv w:val="1"/>
      <w:marLeft w:val="0"/>
      <w:marRight w:val="0"/>
      <w:marTop w:val="0"/>
      <w:marBottom w:val="0"/>
      <w:divBdr>
        <w:top w:val="none" w:sz="0" w:space="0" w:color="auto"/>
        <w:left w:val="none" w:sz="0" w:space="0" w:color="auto"/>
        <w:bottom w:val="none" w:sz="0" w:space="0" w:color="auto"/>
        <w:right w:val="none" w:sz="0" w:space="0" w:color="auto"/>
      </w:divBdr>
    </w:div>
    <w:div w:id="999819001">
      <w:bodyDiv w:val="1"/>
      <w:marLeft w:val="0"/>
      <w:marRight w:val="0"/>
      <w:marTop w:val="0"/>
      <w:marBottom w:val="0"/>
      <w:divBdr>
        <w:top w:val="none" w:sz="0" w:space="0" w:color="auto"/>
        <w:left w:val="none" w:sz="0" w:space="0" w:color="auto"/>
        <w:bottom w:val="none" w:sz="0" w:space="0" w:color="auto"/>
        <w:right w:val="none" w:sz="0" w:space="0" w:color="auto"/>
      </w:divBdr>
    </w:div>
    <w:div w:id="1293630207">
      <w:bodyDiv w:val="1"/>
      <w:marLeft w:val="0"/>
      <w:marRight w:val="0"/>
      <w:marTop w:val="0"/>
      <w:marBottom w:val="0"/>
      <w:divBdr>
        <w:top w:val="none" w:sz="0" w:space="0" w:color="auto"/>
        <w:left w:val="none" w:sz="0" w:space="0" w:color="auto"/>
        <w:bottom w:val="none" w:sz="0" w:space="0" w:color="auto"/>
        <w:right w:val="none" w:sz="0" w:space="0" w:color="auto"/>
      </w:divBdr>
    </w:div>
    <w:div w:id="1783038333">
      <w:bodyDiv w:val="1"/>
      <w:marLeft w:val="0"/>
      <w:marRight w:val="0"/>
      <w:marTop w:val="0"/>
      <w:marBottom w:val="0"/>
      <w:divBdr>
        <w:top w:val="none" w:sz="0" w:space="0" w:color="auto"/>
        <w:left w:val="none" w:sz="0" w:space="0" w:color="auto"/>
        <w:bottom w:val="none" w:sz="0" w:space="0" w:color="auto"/>
        <w:right w:val="none" w:sz="0" w:space="0" w:color="auto"/>
      </w:divBdr>
    </w:div>
    <w:div w:id="17989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E5E12-D225-4378-A2C8-056A2110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1309</Words>
  <Characters>7227</Characters>
  <Application>Microsoft Office Word</Application>
  <DocSecurity>4</DocSecurity>
  <Lines>100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Gillispie</dc:creator>
  <cp:keywords/>
  <dc:description/>
  <cp:lastModifiedBy>Melinda Wingenbach</cp:lastModifiedBy>
  <cp:revision>2</cp:revision>
  <cp:lastPrinted>2024-08-24T12:51:00Z</cp:lastPrinted>
  <dcterms:created xsi:type="dcterms:W3CDTF">2025-09-02T15:59:00Z</dcterms:created>
  <dcterms:modified xsi:type="dcterms:W3CDTF">2025-09-02T15:59:00Z</dcterms:modified>
</cp:coreProperties>
</file>